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01755" w14:textId="1E953FB9" w:rsidR="00A801B6" w:rsidRPr="00BF5B8E" w:rsidRDefault="00BF5B8E" w:rsidP="007F02FF">
      <w:pPr>
        <w:spacing w:after="0"/>
        <w:jc w:val="center"/>
        <w:rPr>
          <w:b/>
          <w:sz w:val="22"/>
        </w:rPr>
      </w:pPr>
      <w:r w:rsidRPr="00BF5B8E">
        <w:rPr>
          <w:b/>
          <w:sz w:val="22"/>
        </w:rPr>
        <w:t>Uchwała Nr ………….</w:t>
      </w:r>
      <w:r w:rsidR="00C3535F">
        <w:rPr>
          <w:b/>
          <w:sz w:val="22"/>
        </w:rPr>
        <w:t>/20</w:t>
      </w:r>
      <w:r w:rsidR="00DA7218">
        <w:rPr>
          <w:b/>
          <w:sz w:val="22"/>
        </w:rPr>
        <w:t>2</w:t>
      </w:r>
      <w:r w:rsidR="006C3841">
        <w:rPr>
          <w:b/>
          <w:sz w:val="22"/>
        </w:rPr>
        <w:t>4</w:t>
      </w:r>
    </w:p>
    <w:p w14:paraId="467BFE9B" w14:textId="77777777" w:rsidR="00BF5B8E" w:rsidRPr="00BF5B8E" w:rsidRDefault="00BF5B8E" w:rsidP="007F02FF">
      <w:pPr>
        <w:spacing w:after="0"/>
        <w:jc w:val="center"/>
        <w:rPr>
          <w:b/>
          <w:sz w:val="22"/>
        </w:rPr>
      </w:pPr>
      <w:r w:rsidRPr="00BF5B8E">
        <w:rPr>
          <w:b/>
          <w:sz w:val="22"/>
        </w:rPr>
        <w:t>Rady Miejskiej w Niepołomi</w:t>
      </w:r>
      <w:r w:rsidR="00F30E4A">
        <w:rPr>
          <w:b/>
          <w:sz w:val="22"/>
        </w:rPr>
        <w:t>c</w:t>
      </w:r>
      <w:r w:rsidRPr="00BF5B8E">
        <w:rPr>
          <w:b/>
          <w:sz w:val="22"/>
        </w:rPr>
        <w:t>ach</w:t>
      </w:r>
    </w:p>
    <w:p w14:paraId="1DE35B46" w14:textId="5F97B564" w:rsidR="00BF5B8E" w:rsidRDefault="00BF5B8E" w:rsidP="007F02FF">
      <w:pPr>
        <w:spacing w:after="0"/>
        <w:jc w:val="center"/>
        <w:rPr>
          <w:b/>
          <w:sz w:val="22"/>
        </w:rPr>
      </w:pPr>
      <w:r>
        <w:rPr>
          <w:b/>
          <w:sz w:val="22"/>
        </w:rPr>
        <w:t>z</w:t>
      </w:r>
      <w:r w:rsidRPr="00BF5B8E">
        <w:rPr>
          <w:b/>
          <w:sz w:val="22"/>
        </w:rPr>
        <w:t xml:space="preserve"> dnia ……</w:t>
      </w:r>
      <w:r w:rsidR="0019252F">
        <w:rPr>
          <w:b/>
          <w:sz w:val="22"/>
        </w:rPr>
        <w:t>……</w:t>
      </w:r>
      <w:r w:rsidRPr="00BF5B8E">
        <w:rPr>
          <w:b/>
          <w:sz w:val="22"/>
        </w:rPr>
        <w:t>……</w:t>
      </w:r>
      <w:r>
        <w:rPr>
          <w:b/>
          <w:sz w:val="22"/>
        </w:rPr>
        <w:t>...</w:t>
      </w:r>
      <w:r w:rsidR="00C3535F">
        <w:rPr>
          <w:b/>
          <w:sz w:val="22"/>
        </w:rPr>
        <w:t xml:space="preserve"> 20</w:t>
      </w:r>
      <w:r w:rsidR="00DA7218">
        <w:rPr>
          <w:b/>
          <w:sz w:val="22"/>
        </w:rPr>
        <w:t>2</w:t>
      </w:r>
      <w:r w:rsidR="006C3841">
        <w:rPr>
          <w:b/>
          <w:sz w:val="22"/>
        </w:rPr>
        <w:t>4</w:t>
      </w:r>
      <w:r w:rsidR="00C3535F">
        <w:rPr>
          <w:b/>
          <w:sz w:val="22"/>
        </w:rPr>
        <w:t xml:space="preserve"> r.</w:t>
      </w:r>
    </w:p>
    <w:p w14:paraId="3631538A" w14:textId="77777777" w:rsidR="00BF5B8E" w:rsidRDefault="00BF5B8E" w:rsidP="007F02FF">
      <w:pPr>
        <w:spacing w:after="0" w:line="240" w:lineRule="auto"/>
        <w:jc w:val="center"/>
        <w:rPr>
          <w:b/>
          <w:sz w:val="22"/>
        </w:rPr>
      </w:pPr>
    </w:p>
    <w:p w14:paraId="1D5E9712" w14:textId="1CD952B5" w:rsidR="00BF5B8E" w:rsidRPr="0019252F" w:rsidRDefault="00BF5B8E" w:rsidP="0019252F">
      <w:pPr>
        <w:spacing w:line="240" w:lineRule="auto"/>
        <w:ind w:left="1134" w:hanging="1134"/>
        <w:jc w:val="both"/>
        <w:rPr>
          <w:i/>
        </w:rPr>
      </w:pPr>
      <w:r w:rsidRPr="0019252F">
        <w:rPr>
          <w:b/>
        </w:rPr>
        <w:t xml:space="preserve">w sprawie: </w:t>
      </w:r>
      <w:r w:rsidR="006C3841" w:rsidRPr="0019252F">
        <w:rPr>
          <w:b/>
        </w:rPr>
        <w:t xml:space="preserve"> </w:t>
      </w:r>
      <w:r w:rsidR="00A63065">
        <w:rPr>
          <w:bCs/>
          <w:u w:val="single"/>
        </w:rPr>
        <w:t xml:space="preserve">ustanowienia na terenie </w:t>
      </w:r>
      <w:r w:rsidR="00246B4B">
        <w:rPr>
          <w:bCs/>
          <w:u w:val="single"/>
        </w:rPr>
        <w:t>g</w:t>
      </w:r>
      <w:r w:rsidR="00A63065">
        <w:rPr>
          <w:bCs/>
          <w:u w:val="single"/>
        </w:rPr>
        <w:t xml:space="preserve">miny Niepołomice świadczenia </w:t>
      </w:r>
      <w:r w:rsidR="00A63065" w:rsidRPr="00246B4B">
        <w:rPr>
          <w:bCs/>
          <w:i/>
          <w:iCs/>
          <w:u w:val="single"/>
        </w:rPr>
        <w:t>„Małopolska Niania 3.0”</w:t>
      </w:r>
      <w:r w:rsidR="00246B4B">
        <w:rPr>
          <w:bCs/>
          <w:u w:val="single"/>
        </w:rPr>
        <w:t>;</w:t>
      </w:r>
      <w:r w:rsidR="00A63065">
        <w:rPr>
          <w:bCs/>
          <w:u w:val="single"/>
        </w:rPr>
        <w:t xml:space="preserve"> </w:t>
      </w:r>
    </w:p>
    <w:p w14:paraId="50D66162" w14:textId="47747714" w:rsidR="000A003D" w:rsidRPr="00135DC2" w:rsidRDefault="000A7F72" w:rsidP="00F12F26">
      <w:pPr>
        <w:spacing w:line="240" w:lineRule="auto"/>
        <w:jc w:val="both"/>
        <w:rPr>
          <w:b/>
        </w:rPr>
      </w:pPr>
      <w:r>
        <w:t>Działając n</w:t>
      </w:r>
      <w:r w:rsidR="00BF5B8E" w:rsidRPr="00F12F26">
        <w:t xml:space="preserve">a podstawie </w:t>
      </w:r>
      <w:r w:rsidR="00161F6E">
        <w:t xml:space="preserve">art. 18 ust. 2 pkt 15, art. 40 ust. 1 i art. 41 </w:t>
      </w:r>
      <w:r w:rsidR="00135DC2">
        <w:t>ust.1</w:t>
      </w:r>
      <w:r w:rsidR="00F12F26" w:rsidRPr="00F12F26">
        <w:t xml:space="preserve"> </w:t>
      </w:r>
      <w:r w:rsidR="00135DC2">
        <w:t>ustawy z dnia 8 marca 1990 r. o </w:t>
      </w:r>
      <w:r w:rsidR="00F12F26" w:rsidRPr="00F12F26">
        <w:t xml:space="preserve">samorządzie gminnym (tekst jednolity: Dz. U. z </w:t>
      </w:r>
      <w:r w:rsidR="00161F6E">
        <w:t>20</w:t>
      </w:r>
      <w:r w:rsidR="001A5097">
        <w:t>2</w:t>
      </w:r>
      <w:r w:rsidR="00A63065">
        <w:t>4</w:t>
      </w:r>
      <w:r w:rsidR="00F12F26" w:rsidRPr="00F12F26">
        <w:t xml:space="preserve"> r. poz. </w:t>
      </w:r>
      <w:r w:rsidR="00C3535F">
        <w:t xml:space="preserve"> </w:t>
      </w:r>
      <w:r w:rsidR="00A63065">
        <w:t>609</w:t>
      </w:r>
      <w:r w:rsidR="00C3535F">
        <w:t xml:space="preserve"> </w:t>
      </w:r>
      <w:r w:rsidR="00161F6E">
        <w:t>z późn. zm.</w:t>
      </w:r>
      <w:r w:rsidR="00F12F26" w:rsidRPr="00F12F26">
        <w:t>)</w:t>
      </w:r>
      <w:r w:rsidR="008C291F">
        <w:t xml:space="preserve">, jak również na podstawie art. </w:t>
      </w:r>
      <w:r w:rsidR="00A63065">
        <w:t xml:space="preserve">22 b ustawy </w:t>
      </w:r>
      <w:r w:rsidR="0049234B">
        <w:t> z </w:t>
      </w:r>
      <w:r w:rsidR="00A63065">
        <w:t>dnia 28 listopada 2003 r. o świadczeniach rodzinnych (tekst jednolity: Dz. U. z 2024 r., poz. 323 z późn. zm.)</w:t>
      </w:r>
      <w:r w:rsidR="00803BF8">
        <w:t xml:space="preserve"> -</w:t>
      </w:r>
      <w:r w:rsidR="00135DC2">
        <w:t xml:space="preserve"> </w:t>
      </w:r>
      <w:r w:rsidR="00135DC2" w:rsidRPr="00135DC2">
        <w:rPr>
          <w:b/>
        </w:rPr>
        <w:t>Rada Miejska w </w:t>
      </w:r>
      <w:r w:rsidR="000A003D" w:rsidRPr="00135DC2">
        <w:rPr>
          <w:b/>
        </w:rPr>
        <w:t>Niepołomicach uchwala, co następuje:</w:t>
      </w:r>
    </w:p>
    <w:p w14:paraId="67189034" w14:textId="77777777" w:rsidR="0019252F" w:rsidRDefault="0019252F" w:rsidP="006C3841">
      <w:pPr>
        <w:ind w:firstLine="567"/>
        <w:jc w:val="both"/>
        <w:rPr>
          <w:b/>
          <w:sz w:val="22"/>
        </w:rPr>
      </w:pPr>
    </w:p>
    <w:p w14:paraId="6C7031FF" w14:textId="67581DB5" w:rsidR="00831C8A" w:rsidRDefault="00FF79B8" w:rsidP="00831C8A">
      <w:pPr>
        <w:ind w:firstLine="567"/>
        <w:jc w:val="both"/>
        <w:rPr>
          <w:b/>
          <w:sz w:val="22"/>
        </w:rPr>
      </w:pPr>
      <w:r w:rsidRPr="00D5094E">
        <w:rPr>
          <w:b/>
          <w:sz w:val="22"/>
        </w:rPr>
        <w:t xml:space="preserve">§ 1. </w:t>
      </w:r>
      <w:r w:rsidR="00831C8A">
        <w:rPr>
          <w:bCs/>
          <w:sz w:val="22"/>
        </w:rPr>
        <w:t xml:space="preserve">Uchwala się szczegółowe zasady przyznawania i wysokość świadczenia na rzecz rodziny pod nazwą </w:t>
      </w:r>
      <w:r w:rsidR="00831C8A">
        <w:rPr>
          <w:bCs/>
          <w:i/>
          <w:iCs/>
          <w:sz w:val="22"/>
        </w:rPr>
        <w:t xml:space="preserve">„Małopolska Niania 3.0”, </w:t>
      </w:r>
      <w:r w:rsidR="00831C8A">
        <w:rPr>
          <w:bCs/>
          <w:sz w:val="22"/>
        </w:rPr>
        <w:t>dla osób zamieszkujących na ternie Gminy Niepołomice</w:t>
      </w:r>
      <w:r w:rsidR="005C16BC">
        <w:rPr>
          <w:bCs/>
          <w:sz w:val="22"/>
        </w:rPr>
        <w:t xml:space="preserve"> w latach 2024 - 2026</w:t>
      </w:r>
      <w:r w:rsidR="00831C8A">
        <w:rPr>
          <w:bCs/>
          <w:sz w:val="22"/>
        </w:rPr>
        <w:t>, stanowiące załącznik do uchwały.</w:t>
      </w:r>
    </w:p>
    <w:p w14:paraId="00449C7B" w14:textId="49F8E4D9" w:rsidR="006C3841" w:rsidRPr="00831C8A" w:rsidRDefault="00BC205F" w:rsidP="00831C8A">
      <w:pPr>
        <w:ind w:firstLine="567"/>
        <w:jc w:val="both"/>
        <w:rPr>
          <w:b/>
          <w:sz w:val="22"/>
        </w:rPr>
      </w:pPr>
      <w:r w:rsidRPr="00BC205F">
        <w:rPr>
          <w:b/>
          <w:bCs/>
          <w:sz w:val="22"/>
        </w:rPr>
        <w:t xml:space="preserve">§ 2. </w:t>
      </w:r>
      <w:r>
        <w:rPr>
          <w:sz w:val="22"/>
        </w:rPr>
        <w:t>Wykonanie uchwały powierza się Burmistrzowi Miasta i Gminy Niepołomice;</w:t>
      </w:r>
    </w:p>
    <w:p w14:paraId="38720376" w14:textId="10436F54" w:rsidR="00BC205F" w:rsidRPr="00BC205F" w:rsidRDefault="00BC205F" w:rsidP="006C3841">
      <w:pPr>
        <w:ind w:firstLine="567"/>
        <w:jc w:val="both"/>
        <w:rPr>
          <w:b/>
          <w:bCs/>
          <w:sz w:val="22"/>
        </w:rPr>
      </w:pPr>
      <w:r w:rsidRPr="00BC205F">
        <w:rPr>
          <w:b/>
          <w:bCs/>
          <w:sz w:val="22"/>
        </w:rPr>
        <w:t xml:space="preserve">§ 3. </w:t>
      </w:r>
      <w:r>
        <w:rPr>
          <w:rFonts w:ascii="TimesNewRomanPSMT" w:hAnsi="TimesNewRomanPSMT" w:cs="TimesNewRomanPSMT"/>
          <w:kern w:val="0"/>
          <w:sz w:val="22"/>
          <w:szCs w:val="22"/>
        </w:rPr>
        <w:t>Uchwała wchodzi w życie po upływie 14 dni od dnia ogłoszenia w Dzienniku Urzędowym Województwa Małopolskiego.</w:t>
      </w:r>
    </w:p>
    <w:p w14:paraId="52C9CB7A" w14:textId="77777777" w:rsidR="006C3841" w:rsidRDefault="006C3841" w:rsidP="006C3841">
      <w:pPr>
        <w:ind w:firstLine="567"/>
        <w:jc w:val="both"/>
        <w:rPr>
          <w:sz w:val="22"/>
        </w:rPr>
      </w:pPr>
    </w:p>
    <w:p w14:paraId="04F4511D" w14:textId="77777777" w:rsidR="006C3841" w:rsidRDefault="006C3841" w:rsidP="006C3841">
      <w:pPr>
        <w:ind w:firstLine="567"/>
        <w:jc w:val="both"/>
        <w:rPr>
          <w:sz w:val="22"/>
        </w:rPr>
      </w:pPr>
    </w:p>
    <w:p w14:paraId="02E3C2C3" w14:textId="77777777" w:rsidR="00BC205F" w:rsidRDefault="00BC205F" w:rsidP="006C3841">
      <w:pPr>
        <w:ind w:firstLine="567"/>
        <w:jc w:val="both"/>
        <w:rPr>
          <w:sz w:val="22"/>
        </w:rPr>
      </w:pPr>
    </w:p>
    <w:p w14:paraId="5932BC93" w14:textId="77777777" w:rsidR="00BC205F" w:rsidRDefault="00BC205F" w:rsidP="006C3841">
      <w:pPr>
        <w:ind w:firstLine="567"/>
        <w:jc w:val="both"/>
        <w:rPr>
          <w:sz w:val="22"/>
        </w:rPr>
      </w:pPr>
    </w:p>
    <w:p w14:paraId="6A194388" w14:textId="77777777" w:rsidR="00BC205F" w:rsidRDefault="00BC205F" w:rsidP="006C3841">
      <w:pPr>
        <w:ind w:firstLine="567"/>
        <w:jc w:val="both"/>
        <w:rPr>
          <w:sz w:val="22"/>
        </w:rPr>
      </w:pPr>
    </w:p>
    <w:p w14:paraId="4A6FB8B0" w14:textId="77777777" w:rsidR="00831C8A" w:rsidRDefault="00831C8A" w:rsidP="006C3841">
      <w:pPr>
        <w:ind w:firstLine="567"/>
        <w:jc w:val="both"/>
        <w:rPr>
          <w:sz w:val="22"/>
        </w:rPr>
      </w:pPr>
    </w:p>
    <w:p w14:paraId="0235D107" w14:textId="77777777" w:rsidR="00831C8A" w:rsidRDefault="00831C8A" w:rsidP="006C3841">
      <w:pPr>
        <w:ind w:firstLine="567"/>
        <w:jc w:val="both"/>
        <w:rPr>
          <w:sz w:val="22"/>
        </w:rPr>
      </w:pPr>
    </w:p>
    <w:p w14:paraId="5CF86E92" w14:textId="77777777" w:rsidR="00831C8A" w:rsidRDefault="00831C8A" w:rsidP="006C3841">
      <w:pPr>
        <w:ind w:firstLine="567"/>
        <w:jc w:val="both"/>
        <w:rPr>
          <w:sz w:val="22"/>
        </w:rPr>
      </w:pPr>
    </w:p>
    <w:p w14:paraId="1BE2946D" w14:textId="77777777" w:rsidR="00831C8A" w:rsidRDefault="00831C8A" w:rsidP="006C3841">
      <w:pPr>
        <w:ind w:firstLine="567"/>
        <w:jc w:val="both"/>
        <w:rPr>
          <w:sz w:val="22"/>
        </w:rPr>
      </w:pPr>
    </w:p>
    <w:p w14:paraId="5DA311FC" w14:textId="77777777" w:rsidR="00831C8A" w:rsidRDefault="00831C8A" w:rsidP="006C3841">
      <w:pPr>
        <w:ind w:firstLine="567"/>
        <w:jc w:val="both"/>
        <w:rPr>
          <w:sz w:val="22"/>
        </w:rPr>
      </w:pPr>
    </w:p>
    <w:p w14:paraId="198FB08D" w14:textId="77777777" w:rsidR="00831C8A" w:rsidRDefault="00831C8A" w:rsidP="006C3841">
      <w:pPr>
        <w:ind w:firstLine="567"/>
        <w:jc w:val="both"/>
        <w:rPr>
          <w:sz w:val="22"/>
        </w:rPr>
      </w:pPr>
    </w:p>
    <w:p w14:paraId="73854EDE" w14:textId="77777777" w:rsidR="00831C8A" w:rsidRDefault="00831C8A" w:rsidP="006C3841">
      <w:pPr>
        <w:ind w:firstLine="567"/>
        <w:jc w:val="both"/>
        <w:rPr>
          <w:sz w:val="22"/>
        </w:rPr>
      </w:pPr>
    </w:p>
    <w:p w14:paraId="2851BA95" w14:textId="77777777" w:rsidR="00831C8A" w:rsidRDefault="00831C8A" w:rsidP="006C3841">
      <w:pPr>
        <w:ind w:firstLine="567"/>
        <w:jc w:val="both"/>
        <w:rPr>
          <w:sz w:val="22"/>
        </w:rPr>
      </w:pPr>
    </w:p>
    <w:p w14:paraId="7335C97F" w14:textId="77777777" w:rsidR="00831C8A" w:rsidRDefault="00831C8A" w:rsidP="006C3841">
      <w:pPr>
        <w:ind w:firstLine="567"/>
        <w:jc w:val="both"/>
        <w:rPr>
          <w:sz w:val="22"/>
        </w:rPr>
      </w:pPr>
    </w:p>
    <w:p w14:paraId="57FFBAC3" w14:textId="77777777" w:rsidR="00831C8A" w:rsidRDefault="00831C8A" w:rsidP="006C3841">
      <w:pPr>
        <w:ind w:firstLine="567"/>
        <w:jc w:val="both"/>
        <w:rPr>
          <w:sz w:val="22"/>
        </w:rPr>
      </w:pPr>
    </w:p>
    <w:p w14:paraId="2797B748" w14:textId="77777777" w:rsidR="00246B4B" w:rsidRDefault="00246B4B" w:rsidP="006C3841">
      <w:pPr>
        <w:ind w:firstLine="567"/>
        <w:jc w:val="both"/>
        <w:rPr>
          <w:sz w:val="22"/>
        </w:rPr>
      </w:pPr>
    </w:p>
    <w:p w14:paraId="57D16312" w14:textId="77777777" w:rsidR="00831C8A" w:rsidRDefault="00831C8A" w:rsidP="006C3841">
      <w:pPr>
        <w:ind w:firstLine="567"/>
        <w:jc w:val="both"/>
        <w:rPr>
          <w:sz w:val="22"/>
        </w:rPr>
      </w:pPr>
    </w:p>
    <w:p w14:paraId="55709CF8" w14:textId="371FD419" w:rsidR="00831C8A" w:rsidRPr="00246B4B" w:rsidRDefault="00831C8A" w:rsidP="00831C8A">
      <w:pPr>
        <w:spacing w:after="0" w:line="240" w:lineRule="auto"/>
        <w:ind w:firstLine="567"/>
        <w:jc w:val="right"/>
        <w:rPr>
          <w:szCs w:val="18"/>
        </w:rPr>
      </w:pPr>
      <w:r w:rsidRPr="00246B4B">
        <w:rPr>
          <w:szCs w:val="18"/>
        </w:rPr>
        <w:lastRenderedPageBreak/>
        <w:t>Załącznik</w:t>
      </w:r>
    </w:p>
    <w:p w14:paraId="5A1DBD58" w14:textId="0758C796" w:rsidR="00831C8A" w:rsidRPr="00246B4B" w:rsidRDefault="00831C8A" w:rsidP="00831C8A">
      <w:pPr>
        <w:spacing w:after="0" w:line="240" w:lineRule="auto"/>
        <w:ind w:firstLine="567"/>
        <w:jc w:val="right"/>
        <w:rPr>
          <w:szCs w:val="18"/>
        </w:rPr>
      </w:pPr>
      <w:r w:rsidRPr="00246B4B">
        <w:rPr>
          <w:szCs w:val="18"/>
        </w:rPr>
        <w:t xml:space="preserve">do uchwały Rady Miejskiej w Niepołomicach </w:t>
      </w:r>
    </w:p>
    <w:p w14:paraId="18AB271B" w14:textId="4128F84C" w:rsidR="00831C8A" w:rsidRPr="00246B4B" w:rsidRDefault="00831C8A" w:rsidP="00831C8A">
      <w:pPr>
        <w:spacing w:after="0" w:line="240" w:lineRule="auto"/>
        <w:ind w:firstLine="567"/>
        <w:jc w:val="right"/>
        <w:rPr>
          <w:szCs w:val="18"/>
        </w:rPr>
      </w:pPr>
      <w:r w:rsidRPr="00246B4B">
        <w:rPr>
          <w:szCs w:val="18"/>
        </w:rPr>
        <w:t xml:space="preserve">z dnia </w:t>
      </w:r>
      <w:r w:rsidR="00523D0C">
        <w:rPr>
          <w:szCs w:val="18"/>
        </w:rPr>
        <w:t>…………..………..</w:t>
      </w:r>
      <w:r w:rsidRPr="00246B4B">
        <w:rPr>
          <w:szCs w:val="18"/>
        </w:rPr>
        <w:t>, Nr ……2024</w:t>
      </w:r>
      <w:r w:rsidR="00246B4B">
        <w:rPr>
          <w:szCs w:val="18"/>
        </w:rPr>
        <w:t xml:space="preserve"> r.</w:t>
      </w:r>
    </w:p>
    <w:p w14:paraId="6F3FB407" w14:textId="77777777" w:rsidR="00831C8A" w:rsidRDefault="00831C8A" w:rsidP="00831C8A">
      <w:pPr>
        <w:spacing w:after="0" w:line="240" w:lineRule="auto"/>
        <w:ind w:firstLine="567"/>
        <w:jc w:val="center"/>
        <w:rPr>
          <w:sz w:val="22"/>
        </w:rPr>
      </w:pPr>
    </w:p>
    <w:p w14:paraId="2F5C1EEF" w14:textId="77777777" w:rsidR="00831C8A" w:rsidRDefault="00831C8A" w:rsidP="00831C8A">
      <w:pPr>
        <w:spacing w:after="0"/>
        <w:ind w:firstLine="567"/>
        <w:jc w:val="center"/>
        <w:rPr>
          <w:sz w:val="22"/>
        </w:rPr>
      </w:pPr>
    </w:p>
    <w:p w14:paraId="5C6D8C79" w14:textId="77777777" w:rsidR="00831C8A" w:rsidRDefault="00831C8A" w:rsidP="00831C8A">
      <w:pPr>
        <w:jc w:val="center"/>
        <w:rPr>
          <w:b/>
          <w:sz w:val="22"/>
        </w:rPr>
      </w:pPr>
      <w:r>
        <w:rPr>
          <w:b/>
          <w:sz w:val="22"/>
        </w:rPr>
        <w:t>S</w:t>
      </w:r>
      <w:r w:rsidRPr="00831C8A">
        <w:rPr>
          <w:b/>
          <w:sz w:val="22"/>
        </w:rPr>
        <w:t xml:space="preserve">zczegółowe zasady </w:t>
      </w:r>
    </w:p>
    <w:p w14:paraId="4A8A61FD" w14:textId="71B2F517" w:rsidR="00831C8A" w:rsidRDefault="00831C8A" w:rsidP="00831C8A">
      <w:pPr>
        <w:jc w:val="center"/>
        <w:rPr>
          <w:b/>
          <w:i/>
          <w:iCs/>
          <w:sz w:val="22"/>
        </w:rPr>
      </w:pPr>
      <w:r w:rsidRPr="00831C8A">
        <w:rPr>
          <w:b/>
          <w:sz w:val="22"/>
        </w:rPr>
        <w:t xml:space="preserve">przyznawania i wysokość świadczenia na rzecz rodziny pod nazwą </w:t>
      </w:r>
      <w:r w:rsidRPr="00831C8A">
        <w:rPr>
          <w:b/>
          <w:i/>
          <w:iCs/>
          <w:sz w:val="22"/>
        </w:rPr>
        <w:t xml:space="preserve">„Małopolska Niania 3.0”, </w:t>
      </w:r>
    </w:p>
    <w:p w14:paraId="037C73DF" w14:textId="1069EBDE" w:rsidR="00831C8A" w:rsidRDefault="00831C8A" w:rsidP="00831C8A">
      <w:pPr>
        <w:jc w:val="center"/>
        <w:rPr>
          <w:b/>
          <w:sz w:val="22"/>
        </w:rPr>
      </w:pPr>
      <w:r w:rsidRPr="00831C8A">
        <w:rPr>
          <w:b/>
          <w:sz w:val="22"/>
        </w:rPr>
        <w:t>dla osób zamieszkujących na ternie Gminy Niepołomice</w:t>
      </w:r>
    </w:p>
    <w:p w14:paraId="21EEC285" w14:textId="27F38DDB" w:rsidR="005C16BC" w:rsidRPr="00831C8A" w:rsidRDefault="005C16BC" w:rsidP="00831C8A">
      <w:pPr>
        <w:jc w:val="center"/>
        <w:rPr>
          <w:b/>
          <w:sz w:val="22"/>
        </w:rPr>
      </w:pPr>
      <w:r>
        <w:rPr>
          <w:b/>
          <w:sz w:val="22"/>
        </w:rPr>
        <w:t>w latach 2024 - 2026</w:t>
      </w:r>
    </w:p>
    <w:p w14:paraId="3CDDCA7F" w14:textId="77777777" w:rsidR="00831C8A" w:rsidRDefault="00831C8A" w:rsidP="00831C8A">
      <w:pPr>
        <w:jc w:val="both"/>
        <w:rPr>
          <w:sz w:val="22"/>
        </w:rPr>
      </w:pPr>
    </w:p>
    <w:p w14:paraId="759BCB48" w14:textId="2F71313F" w:rsidR="00831C8A" w:rsidRDefault="00831C8A" w:rsidP="00F24FA3">
      <w:pPr>
        <w:ind w:firstLine="708"/>
        <w:jc w:val="both"/>
        <w:rPr>
          <w:sz w:val="22"/>
        </w:rPr>
      </w:pPr>
      <w:r w:rsidRPr="00831C8A">
        <w:rPr>
          <w:b/>
          <w:bCs/>
          <w:sz w:val="22"/>
        </w:rPr>
        <w:t xml:space="preserve">§ 1. </w:t>
      </w:r>
      <w:r w:rsidR="00F24FA3">
        <w:rPr>
          <w:b/>
          <w:bCs/>
          <w:sz w:val="22"/>
        </w:rPr>
        <w:t xml:space="preserve">1. </w:t>
      </w:r>
      <w:r w:rsidRPr="00831C8A">
        <w:rPr>
          <w:sz w:val="22"/>
        </w:rPr>
        <w:t>Świadczenie</w:t>
      </w:r>
      <w:r>
        <w:rPr>
          <w:b/>
          <w:bCs/>
          <w:sz w:val="22"/>
        </w:rPr>
        <w:t xml:space="preserve"> </w:t>
      </w:r>
      <w:r>
        <w:rPr>
          <w:i/>
          <w:iCs/>
          <w:sz w:val="22"/>
        </w:rPr>
        <w:t xml:space="preserve">„Małopolska Niania 3.0” </w:t>
      </w:r>
      <w:r>
        <w:rPr>
          <w:sz w:val="22"/>
        </w:rPr>
        <w:t xml:space="preserve">dla osób zamieszkujących na terenie Gminy Niepołomice, ma na celu </w:t>
      </w:r>
      <w:r w:rsidR="00F24FA3">
        <w:rPr>
          <w:sz w:val="22"/>
        </w:rPr>
        <w:t xml:space="preserve">wsparcie bieżącej opieki nad dziećmi w wieku do lat 3, poprzez zwiększenie dostępności do usług opieki nad tymi dziećmi. </w:t>
      </w:r>
    </w:p>
    <w:p w14:paraId="4E5FA346" w14:textId="7D298B34" w:rsidR="00F24FA3" w:rsidRPr="0049234B" w:rsidRDefault="00F24FA3" w:rsidP="002104EE">
      <w:pPr>
        <w:spacing w:before="240"/>
        <w:ind w:firstLine="708"/>
        <w:jc w:val="both"/>
        <w:rPr>
          <w:sz w:val="22"/>
        </w:rPr>
      </w:pPr>
      <w:r w:rsidRPr="00F24FA3">
        <w:rPr>
          <w:b/>
          <w:bCs/>
          <w:sz w:val="22"/>
        </w:rPr>
        <w:t>2.</w:t>
      </w:r>
      <w:r>
        <w:rPr>
          <w:b/>
          <w:bCs/>
          <w:sz w:val="22"/>
        </w:rPr>
        <w:t xml:space="preserve"> </w:t>
      </w:r>
      <w:r>
        <w:rPr>
          <w:sz w:val="22"/>
        </w:rPr>
        <w:t xml:space="preserve">Realizacja świadczenia finansowana będzie </w:t>
      </w:r>
      <w:r w:rsidR="0049234B">
        <w:rPr>
          <w:sz w:val="22"/>
        </w:rPr>
        <w:t>z dotacji celowej przyznanej Gminie Niepołomice przez Województwo Małopolskie</w:t>
      </w:r>
      <w:r w:rsidR="002104EE">
        <w:rPr>
          <w:sz w:val="22"/>
        </w:rPr>
        <w:t xml:space="preserve">, w ramach realizacji Zadania </w:t>
      </w:r>
      <w:r w:rsidR="002104EE">
        <w:rPr>
          <w:i/>
          <w:iCs/>
          <w:sz w:val="22"/>
        </w:rPr>
        <w:t>„Małopolska Niania 3.0”</w:t>
      </w:r>
      <w:r w:rsidR="002104EE">
        <w:rPr>
          <w:sz w:val="22"/>
        </w:rPr>
        <w:t xml:space="preserve"> na lata 2024  - 2026</w:t>
      </w:r>
      <w:r w:rsidR="004B3567">
        <w:rPr>
          <w:sz w:val="22"/>
        </w:rPr>
        <w:t xml:space="preserve">, którego zasady </w:t>
      </w:r>
      <w:r w:rsidR="006E733D">
        <w:rPr>
          <w:sz w:val="22"/>
        </w:rPr>
        <w:t>wykonania</w:t>
      </w:r>
      <w:r w:rsidR="004B3567">
        <w:rPr>
          <w:sz w:val="22"/>
        </w:rPr>
        <w:t xml:space="preserve"> określone zostały w uchwale Zarządu Województwa </w:t>
      </w:r>
      <w:r w:rsidR="00AB4D2A">
        <w:rPr>
          <w:sz w:val="22"/>
        </w:rPr>
        <w:t>M</w:t>
      </w:r>
      <w:r w:rsidR="004B3567">
        <w:rPr>
          <w:sz w:val="22"/>
        </w:rPr>
        <w:t>ałopolskiego z dnia 20 lutego 2024 r., Nr 355/24</w:t>
      </w:r>
      <w:r w:rsidR="00AB4D2A">
        <w:rPr>
          <w:sz w:val="22"/>
        </w:rPr>
        <w:t>,</w:t>
      </w:r>
      <w:r w:rsidR="005C16BC">
        <w:rPr>
          <w:sz w:val="22"/>
        </w:rPr>
        <w:t xml:space="preserve"> w sprawie przyjęcia Zasad realizacji Zadania </w:t>
      </w:r>
      <w:r w:rsidR="005C16BC">
        <w:rPr>
          <w:i/>
          <w:iCs/>
          <w:sz w:val="22"/>
        </w:rPr>
        <w:t xml:space="preserve">„Małopolska Niania 3.0” </w:t>
      </w:r>
      <w:r w:rsidR="005C16BC" w:rsidRPr="005C16BC">
        <w:rPr>
          <w:sz w:val="22"/>
        </w:rPr>
        <w:t xml:space="preserve">na lata 2024 </w:t>
      </w:r>
      <w:r w:rsidR="00943D2B">
        <w:rPr>
          <w:sz w:val="22"/>
        </w:rPr>
        <w:t>–</w:t>
      </w:r>
      <w:r w:rsidR="005C16BC" w:rsidRPr="005C16BC">
        <w:rPr>
          <w:sz w:val="22"/>
        </w:rPr>
        <w:t xml:space="preserve"> 2026</w:t>
      </w:r>
      <w:r w:rsidR="00943D2B">
        <w:rPr>
          <w:sz w:val="22"/>
        </w:rPr>
        <w:t xml:space="preserve"> oraz ze środków własnych gminy</w:t>
      </w:r>
      <w:r w:rsidR="004B3567">
        <w:rPr>
          <w:sz w:val="22"/>
        </w:rPr>
        <w:t xml:space="preserve">. </w:t>
      </w:r>
    </w:p>
    <w:p w14:paraId="14F25337" w14:textId="5BA5FC88" w:rsidR="00F24FA3" w:rsidRDefault="00F24FA3" w:rsidP="00831C8A">
      <w:pPr>
        <w:jc w:val="both"/>
        <w:rPr>
          <w:sz w:val="22"/>
        </w:rPr>
      </w:pPr>
      <w:r>
        <w:rPr>
          <w:sz w:val="22"/>
        </w:rPr>
        <w:tab/>
      </w:r>
      <w:r w:rsidRPr="00F24FA3">
        <w:rPr>
          <w:b/>
          <w:bCs/>
          <w:sz w:val="22"/>
        </w:rPr>
        <w:t>§ 2.</w:t>
      </w:r>
      <w:r>
        <w:rPr>
          <w:sz w:val="22"/>
        </w:rPr>
        <w:t xml:space="preserve"> Ilekroć w niniejszym dokumencie mowa jest o:</w:t>
      </w:r>
    </w:p>
    <w:p w14:paraId="4BE782C8" w14:textId="77777777" w:rsidR="0049234B" w:rsidRDefault="00F24FA3" w:rsidP="00F24FA3">
      <w:pPr>
        <w:pStyle w:val="Akapitzlist"/>
        <w:numPr>
          <w:ilvl w:val="0"/>
          <w:numId w:val="9"/>
        </w:numPr>
        <w:jc w:val="both"/>
        <w:rPr>
          <w:sz w:val="22"/>
        </w:rPr>
      </w:pPr>
      <w:r>
        <w:rPr>
          <w:b/>
          <w:bCs/>
          <w:sz w:val="22"/>
        </w:rPr>
        <w:t>d</w:t>
      </w:r>
      <w:r w:rsidRPr="00F24FA3">
        <w:rPr>
          <w:b/>
          <w:bCs/>
          <w:sz w:val="22"/>
        </w:rPr>
        <w:t>ziecku w wieku do lat 3 / dziecku do lat 3</w:t>
      </w:r>
      <w:r>
        <w:rPr>
          <w:sz w:val="22"/>
        </w:rPr>
        <w:t xml:space="preserve"> – należy przez to rozumieć</w:t>
      </w:r>
      <w:r w:rsidR="0049234B">
        <w:rPr>
          <w:sz w:val="22"/>
        </w:rPr>
        <w:t>:</w:t>
      </w:r>
    </w:p>
    <w:p w14:paraId="71FCBD56" w14:textId="172B7255" w:rsidR="0049234B" w:rsidRDefault="00F24FA3" w:rsidP="0049234B">
      <w:pPr>
        <w:pStyle w:val="Akapitzlist"/>
        <w:numPr>
          <w:ilvl w:val="0"/>
          <w:numId w:val="21"/>
        </w:numPr>
        <w:jc w:val="both"/>
        <w:rPr>
          <w:sz w:val="22"/>
        </w:rPr>
      </w:pPr>
      <w:r>
        <w:rPr>
          <w:sz w:val="22"/>
        </w:rPr>
        <w:t>dziecko, które w okresie udzielania wparcia ma ukończony 20 tydzień życia, a w dniu zakończenia danego roku szkolnego, w którym udzielane jest świadczenie</w:t>
      </w:r>
      <w:r w:rsidR="00F83709">
        <w:rPr>
          <w:sz w:val="22"/>
        </w:rPr>
        <w:t>,</w:t>
      </w:r>
      <w:r>
        <w:rPr>
          <w:sz w:val="22"/>
        </w:rPr>
        <w:t xml:space="preserve"> ma ukończony nie więcej niż 3 rok życia</w:t>
      </w:r>
      <w:r w:rsidR="0049234B">
        <w:rPr>
          <w:sz w:val="22"/>
        </w:rPr>
        <w:t xml:space="preserve"> oraz;</w:t>
      </w:r>
      <w:r>
        <w:rPr>
          <w:sz w:val="22"/>
        </w:rPr>
        <w:t xml:space="preserve"> </w:t>
      </w:r>
    </w:p>
    <w:p w14:paraId="6A2123DB" w14:textId="03EC7B05" w:rsidR="00F24FA3" w:rsidRDefault="00BA6E0F" w:rsidP="0049234B">
      <w:pPr>
        <w:pStyle w:val="Akapitzlist"/>
        <w:numPr>
          <w:ilvl w:val="0"/>
          <w:numId w:val="21"/>
        </w:numPr>
        <w:jc w:val="both"/>
        <w:rPr>
          <w:sz w:val="22"/>
        </w:rPr>
      </w:pPr>
      <w:r>
        <w:rPr>
          <w:sz w:val="22"/>
        </w:rPr>
        <w:t xml:space="preserve">w wyjątkowych sytuacjach, tj. wówczas gdy objęcie dziecka wychowaniem przedszkolnym jest niemożliwe lub utrudnione – </w:t>
      </w:r>
      <w:r w:rsidR="0049234B">
        <w:rPr>
          <w:sz w:val="22"/>
        </w:rPr>
        <w:t>dziecko, które w okresie udzielania wsparcia ma</w:t>
      </w:r>
      <w:r>
        <w:rPr>
          <w:sz w:val="22"/>
        </w:rPr>
        <w:t> </w:t>
      </w:r>
      <w:r w:rsidR="0049234B">
        <w:rPr>
          <w:sz w:val="22"/>
        </w:rPr>
        <w:t xml:space="preserve">ukończony 20 tydzień życia, ale w dniu zakończenia danego roku szkolnego, </w:t>
      </w:r>
      <w:r>
        <w:rPr>
          <w:sz w:val="22"/>
        </w:rPr>
        <w:br/>
      </w:r>
      <w:r w:rsidR="0049234B">
        <w:rPr>
          <w:sz w:val="22"/>
        </w:rPr>
        <w:t xml:space="preserve">w którym wypłacane jest świadczenie ma ukończony nie więcej niż 4 rok życia; </w:t>
      </w:r>
    </w:p>
    <w:p w14:paraId="2788106D" w14:textId="5D5A7253" w:rsidR="00F24FA3" w:rsidRPr="00246B4B" w:rsidRDefault="00F24FA3" w:rsidP="00246B4B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246B4B">
        <w:rPr>
          <w:b/>
          <w:bCs/>
          <w:sz w:val="22"/>
          <w:szCs w:val="22"/>
        </w:rPr>
        <w:t xml:space="preserve">gminie </w:t>
      </w:r>
      <w:r w:rsidRPr="00246B4B">
        <w:rPr>
          <w:sz w:val="22"/>
          <w:szCs w:val="22"/>
        </w:rPr>
        <w:t>– należy przez to rozumieć Gminę Niepołomice;</w:t>
      </w:r>
    </w:p>
    <w:p w14:paraId="087F0618" w14:textId="77777777" w:rsidR="00246B4B" w:rsidRDefault="00F24FA3" w:rsidP="00246B4B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n</w:t>
      </w:r>
      <w:r w:rsidRPr="00F24FA3">
        <w:rPr>
          <w:b/>
          <w:bCs/>
          <w:sz w:val="22"/>
          <w:szCs w:val="22"/>
        </w:rPr>
        <w:t xml:space="preserve">iani </w:t>
      </w:r>
      <w:r w:rsidRPr="00F24FA3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F24FA3">
        <w:rPr>
          <w:sz w:val="22"/>
          <w:szCs w:val="22"/>
        </w:rPr>
        <w:t xml:space="preserve">należy przez to rozumieć nianię w rozumieniu </w:t>
      </w:r>
      <w:r w:rsidRPr="00F24FA3">
        <w:rPr>
          <w:b/>
          <w:bCs/>
          <w:sz w:val="22"/>
          <w:szCs w:val="22"/>
        </w:rPr>
        <w:t xml:space="preserve">art. 50 </w:t>
      </w:r>
      <w:r w:rsidRPr="00F24FA3">
        <w:rPr>
          <w:sz w:val="22"/>
          <w:szCs w:val="22"/>
        </w:rPr>
        <w:t xml:space="preserve">ustawy </w:t>
      </w:r>
      <w:r>
        <w:rPr>
          <w:sz w:val="22"/>
          <w:szCs w:val="22"/>
        </w:rPr>
        <w:t xml:space="preserve">z dnia 4 lutego </w:t>
      </w:r>
      <w:r w:rsidR="00AB4D2A">
        <w:rPr>
          <w:sz w:val="22"/>
          <w:szCs w:val="22"/>
        </w:rPr>
        <w:br/>
      </w:r>
      <w:r>
        <w:rPr>
          <w:sz w:val="22"/>
          <w:szCs w:val="22"/>
        </w:rPr>
        <w:t xml:space="preserve">2011 r. </w:t>
      </w:r>
      <w:r w:rsidRPr="00F24FA3">
        <w:rPr>
          <w:sz w:val="22"/>
          <w:szCs w:val="22"/>
        </w:rPr>
        <w:t>o</w:t>
      </w:r>
      <w:r w:rsidR="00BA6E0F">
        <w:rPr>
          <w:sz w:val="22"/>
          <w:szCs w:val="22"/>
        </w:rPr>
        <w:t> </w:t>
      </w:r>
      <w:r w:rsidRPr="00F24FA3">
        <w:rPr>
          <w:sz w:val="22"/>
          <w:szCs w:val="22"/>
        </w:rPr>
        <w:t>opiece nad dziećmi w wieku do lat 3</w:t>
      </w:r>
      <w:r>
        <w:rPr>
          <w:sz w:val="22"/>
          <w:szCs w:val="22"/>
        </w:rPr>
        <w:t xml:space="preserve"> (tekst jednolity: Dz. U. z 2024 r., poz. 338 </w:t>
      </w:r>
      <w:r w:rsidR="00BA6E0F">
        <w:rPr>
          <w:sz w:val="22"/>
          <w:szCs w:val="22"/>
        </w:rPr>
        <w:br/>
      </w:r>
      <w:r>
        <w:rPr>
          <w:sz w:val="22"/>
          <w:szCs w:val="22"/>
        </w:rPr>
        <w:t xml:space="preserve">z późn. zm.), zwanej dalej </w:t>
      </w:r>
      <w:r>
        <w:rPr>
          <w:i/>
          <w:iCs/>
          <w:sz w:val="22"/>
          <w:szCs w:val="22"/>
        </w:rPr>
        <w:t>„ustawą o opiece nad dziećmi w wieku do lat 3”</w:t>
      </w:r>
      <w:r w:rsidRPr="00F24FA3">
        <w:rPr>
          <w:sz w:val="22"/>
          <w:szCs w:val="22"/>
        </w:rPr>
        <w:t>, tj. osobę fizyczną sprawującą opiekę nad dzieckiem do lat 3 na podstawie zawartej z rodzicami dziecka do lat 3 (albo z rodzicem samotnie wychowującym dziecko do lat 3) umowy o</w:t>
      </w:r>
      <w:r w:rsidR="00BA6E0F">
        <w:rPr>
          <w:sz w:val="22"/>
          <w:szCs w:val="22"/>
        </w:rPr>
        <w:t> </w:t>
      </w:r>
      <w:r w:rsidRPr="00F24FA3">
        <w:rPr>
          <w:sz w:val="22"/>
          <w:szCs w:val="22"/>
        </w:rPr>
        <w:t xml:space="preserve">świadczenie usług (umowy uaktywniającej), posiadającą pełną zdolność do czynności prawnych; </w:t>
      </w:r>
    </w:p>
    <w:p w14:paraId="69DBE5F5" w14:textId="0EBD1FF0" w:rsidR="00F24FA3" w:rsidRPr="00246B4B" w:rsidRDefault="00F24FA3" w:rsidP="00246B4B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246B4B">
        <w:rPr>
          <w:b/>
          <w:bCs/>
          <w:sz w:val="22"/>
          <w:szCs w:val="22"/>
        </w:rPr>
        <w:t xml:space="preserve">rodzicu </w:t>
      </w:r>
      <w:r w:rsidRPr="00246B4B">
        <w:rPr>
          <w:sz w:val="22"/>
          <w:szCs w:val="22"/>
        </w:rPr>
        <w:t xml:space="preserve">– należy przez to rozumieć rodzica dziecka do lat 3, w tym także rodzica samotnie wychowującego dziecko do lat 3, który sprawuje opiekę nad dzieckiem do lat 3, a także opiekuna prawnego oraz inną osobę, której sąd powierzył sprawowanie opieki </w:t>
      </w:r>
      <w:r w:rsidR="00BA6E0F" w:rsidRPr="00246B4B">
        <w:rPr>
          <w:sz w:val="22"/>
          <w:szCs w:val="22"/>
        </w:rPr>
        <w:br/>
      </w:r>
      <w:r w:rsidRPr="00246B4B">
        <w:rPr>
          <w:sz w:val="22"/>
          <w:szCs w:val="22"/>
        </w:rPr>
        <w:t xml:space="preserve">nad dzieckiem do lat 3; </w:t>
      </w:r>
    </w:p>
    <w:p w14:paraId="3BE4076F" w14:textId="3FBED063" w:rsidR="00DA320D" w:rsidRPr="005B596F" w:rsidRDefault="00F24FA3" w:rsidP="00246B4B">
      <w:pPr>
        <w:pStyle w:val="Akapitzlist"/>
        <w:numPr>
          <w:ilvl w:val="0"/>
          <w:numId w:val="9"/>
        </w:numPr>
        <w:jc w:val="both"/>
        <w:rPr>
          <w:sz w:val="22"/>
        </w:rPr>
      </w:pPr>
      <w:r w:rsidRPr="00F24FA3">
        <w:rPr>
          <w:b/>
          <w:bCs/>
          <w:sz w:val="22"/>
          <w:szCs w:val="22"/>
        </w:rPr>
        <w:t xml:space="preserve">rodzicu samotnie wychowującym dziecko do lat 3 </w:t>
      </w:r>
      <w:r w:rsidRPr="00F24FA3">
        <w:rPr>
          <w:sz w:val="22"/>
          <w:szCs w:val="22"/>
        </w:rPr>
        <w:t xml:space="preserve">– należy przez to rozumieć rodzica będącego panną, kawalerem, wdową, wdowcem, rozwódką, </w:t>
      </w:r>
      <w:r>
        <w:rPr>
          <w:sz w:val="22"/>
          <w:szCs w:val="22"/>
        </w:rPr>
        <w:t>rozwodnikiem albo rodzica, w</w:t>
      </w:r>
      <w:r w:rsidR="00BA6E0F">
        <w:rPr>
          <w:sz w:val="22"/>
          <w:szCs w:val="22"/>
        </w:rPr>
        <w:t> </w:t>
      </w:r>
      <w:r>
        <w:rPr>
          <w:sz w:val="22"/>
          <w:szCs w:val="22"/>
        </w:rPr>
        <w:t xml:space="preserve">stosunku do którego orzeczono separację </w:t>
      </w:r>
      <w:r w:rsidRPr="00F24FA3">
        <w:rPr>
          <w:sz w:val="22"/>
          <w:szCs w:val="22"/>
        </w:rPr>
        <w:t>w rozumieniu odrębnych przepisów, a</w:t>
      </w:r>
      <w:r w:rsidR="00BA6E0F">
        <w:rPr>
          <w:sz w:val="22"/>
          <w:szCs w:val="22"/>
        </w:rPr>
        <w:t> </w:t>
      </w:r>
      <w:r w:rsidRPr="00F24FA3">
        <w:rPr>
          <w:sz w:val="22"/>
          <w:szCs w:val="22"/>
        </w:rPr>
        <w:t>także</w:t>
      </w:r>
      <w:r w:rsidR="00BA6E0F">
        <w:rPr>
          <w:sz w:val="22"/>
          <w:szCs w:val="22"/>
        </w:rPr>
        <w:t> </w:t>
      </w:r>
      <w:r w:rsidRPr="00F24FA3">
        <w:rPr>
          <w:sz w:val="22"/>
          <w:szCs w:val="22"/>
        </w:rPr>
        <w:t xml:space="preserve">rodzica pozostającego w związku małżeńskim, jeżeli jego małżonek został pozbawiony praw rodzicielskich lub odbywa karę pozbawienia wolności; </w:t>
      </w:r>
    </w:p>
    <w:p w14:paraId="3F859960" w14:textId="7C56CD48" w:rsidR="00246B4B" w:rsidRDefault="005B596F" w:rsidP="00246B4B">
      <w:pPr>
        <w:pStyle w:val="Akapitzlist"/>
        <w:numPr>
          <w:ilvl w:val="0"/>
          <w:numId w:val="9"/>
        </w:numPr>
        <w:jc w:val="both"/>
        <w:rPr>
          <w:sz w:val="22"/>
        </w:rPr>
      </w:pPr>
      <w:r>
        <w:rPr>
          <w:b/>
          <w:bCs/>
          <w:sz w:val="22"/>
          <w:szCs w:val="22"/>
        </w:rPr>
        <w:lastRenderedPageBreak/>
        <w:t xml:space="preserve">rodzinie </w:t>
      </w:r>
      <w:r>
        <w:rPr>
          <w:sz w:val="22"/>
        </w:rPr>
        <w:t xml:space="preserve">– należy przez to rozumieć rodzinę w rozumieniu </w:t>
      </w:r>
      <w:r w:rsidRPr="005B596F">
        <w:rPr>
          <w:b/>
          <w:bCs/>
          <w:sz w:val="22"/>
        </w:rPr>
        <w:t>art. 3 pkt 16</w:t>
      </w:r>
      <w:r>
        <w:rPr>
          <w:sz w:val="22"/>
        </w:rPr>
        <w:t xml:space="preserve"> ustawy z dnia 28</w:t>
      </w:r>
      <w:r w:rsidR="002104EE">
        <w:rPr>
          <w:sz w:val="22"/>
        </w:rPr>
        <w:t> </w:t>
      </w:r>
      <w:r>
        <w:rPr>
          <w:sz w:val="22"/>
        </w:rPr>
        <w:t>listopada 2003 r. o świadczeniach rodzinnych (tekst jednolity: Dz. U. z 2024 r., poz. 323 z</w:t>
      </w:r>
      <w:r w:rsidR="00523D0C">
        <w:rPr>
          <w:sz w:val="22"/>
        </w:rPr>
        <w:t> </w:t>
      </w:r>
      <w:r>
        <w:rPr>
          <w:sz w:val="22"/>
        </w:rPr>
        <w:t>późn. zm.)</w:t>
      </w:r>
      <w:r w:rsidR="00AB4D2A">
        <w:rPr>
          <w:sz w:val="22"/>
        </w:rPr>
        <w:t xml:space="preserve">, zwanej dalej </w:t>
      </w:r>
      <w:r w:rsidR="00AB4D2A">
        <w:rPr>
          <w:i/>
          <w:iCs/>
          <w:sz w:val="22"/>
        </w:rPr>
        <w:t>„ustawą o świadczeniach rodzinnych”</w:t>
      </w:r>
      <w:r>
        <w:rPr>
          <w:sz w:val="22"/>
        </w:rPr>
        <w:t>;</w:t>
      </w:r>
    </w:p>
    <w:p w14:paraId="20ED3663" w14:textId="76E8C49B" w:rsidR="005C16BC" w:rsidRPr="00246B4B" w:rsidRDefault="00DA320D" w:rsidP="00246B4B">
      <w:pPr>
        <w:pStyle w:val="Akapitzlist"/>
        <w:numPr>
          <w:ilvl w:val="0"/>
          <w:numId w:val="9"/>
        </w:numPr>
        <w:jc w:val="both"/>
        <w:rPr>
          <w:sz w:val="22"/>
        </w:rPr>
      </w:pPr>
      <w:r w:rsidRPr="00246B4B">
        <w:rPr>
          <w:b/>
          <w:bCs/>
          <w:sz w:val="22"/>
          <w:szCs w:val="22"/>
        </w:rPr>
        <w:t xml:space="preserve">świadczeniu Małopolska Niania 3.0 </w:t>
      </w:r>
      <w:r w:rsidR="00AB6005" w:rsidRPr="00246B4B">
        <w:rPr>
          <w:b/>
          <w:bCs/>
          <w:sz w:val="22"/>
          <w:szCs w:val="22"/>
        </w:rPr>
        <w:t xml:space="preserve">/ </w:t>
      </w:r>
      <w:r w:rsidR="00AB4D2A" w:rsidRPr="00246B4B">
        <w:rPr>
          <w:b/>
          <w:bCs/>
          <w:sz w:val="22"/>
          <w:szCs w:val="22"/>
        </w:rPr>
        <w:t>Ś</w:t>
      </w:r>
      <w:r w:rsidR="00AB6005" w:rsidRPr="00246B4B">
        <w:rPr>
          <w:b/>
          <w:bCs/>
          <w:sz w:val="22"/>
          <w:szCs w:val="22"/>
        </w:rPr>
        <w:t xml:space="preserve">wiadczeniu </w:t>
      </w:r>
      <w:r w:rsidRPr="00246B4B">
        <w:rPr>
          <w:sz w:val="22"/>
          <w:szCs w:val="22"/>
        </w:rPr>
        <w:t>– należy przez to rozumieć świadczenie przyznawane przez gminę rodzicowi na dofinansowanie zatrudnienia niani do</w:t>
      </w:r>
      <w:r w:rsidR="005C16BC" w:rsidRPr="00246B4B">
        <w:rPr>
          <w:sz w:val="22"/>
          <w:szCs w:val="22"/>
        </w:rPr>
        <w:t> </w:t>
      </w:r>
      <w:r w:rsidRPr="00246B4B">
        <w:rPr>
          <w:sz w:val="22"/>
          <w:szCs w:val="22"/>
        </w:rPr>
        <w:t>opieki nad</w:t>
      </w:r>
      <w:r w:rsidR="002104EE" w:rsidRPr="00246B4B">
        <w:rPr>
          <w:sz w:val="22"/>
          <w:szCs w:val="22"/>
        </w:rPr>
        <w:t> </w:t>
      </w:r>
      <w:r w:rsidRPr="00246B4B">
        <w:rPr>
          <w:sz w:val="22"/>
          <w:szCs w:val="22"/>
        </w:rPr>
        <w:t xml:space="preserve">dzieckiem </w:t>
      </w:r>
      <w:r w:rsidR="005022FB">
        <w:rPr>
          <w:sz w:val="22"/>
          <w:szCs w:val="22"/>
        </w:rPr>
        <w:t xml:space="preserve">w wieku </w:t>
      </w:r>
      <w:r w:rsidRPr="00246B4B">
        <w:rPr>
          <w:sz w:val="22"/>
          <w:szCs w:val="22"/>
        </w:rPr>
        <w:t>do lat 3</w:t>
      </w:r>
      <w:r w:rsidR="002104EE" w:rsidRPr="00246B4B">
        <w:rPr>
          <w:sz w:val="22"/>
          <w:szCs w:val="22"/>
        </w:rPr>
        <w:t xml:space="preserve">, </w:t>
      </w:r>
      <w:r w:rsidRPr="00246B4B">
        <w:rPr>
          <w:sz w:val="22"/>
          <w:szCs w:val="22"/>
        </w:rPr>
        <w:t xml:space="preserve">w ramach </w:t>
      </w:r>
      <w:r w:rsidR="005C16BC" w:rsidRPr="00246B4B">
        <w:rPr>
          <w:sz w:val="22"/>
          <w:szCs w:val="22"/>
        </w:rPr>
        <w:t xml:space="preserve">realizacji przez gminę </w:t>
      </w:r>
      <w:r w:rsidRPr="00246B4B">
        <w:rPr>
          <w:sz w:val="22"/>
          <w:szCs w:val="22"/>
        </w:rPr>
        <w:t xml:space="preserve">Zadania </w:t>
      </w:r>
      <w:r w:rsidR="005C16BC" w:rsidRPr="00246B4B">
        <w:rPr>
          <w:i/>
          <w:iCs/>
          <w:sz w:val="22"/>
          <w:szCs w:val="22"/>
        </w:rPr>
        <w:t>„Małopolska Niania 3.0”</w:t>
      </w:r>
      <w:r w:rsidR="00AB4D2A" w:rsidRPr="00246B4B">
        <w:rPr>
          <w:sz w:val="22"/>
          <w:szCs w:val="22"/>
        </w:rPr>
        <w:t>;</w:t>
      </w:r>
    </w:p>
    <w:p w14:paraId="5C0E1B91" w14:textId="793BF2C6" w:rsidR="00246B4B" w:rsidRPr="00246B4B" w:rsidRDefault="00F90493" w:rsidP="00246B4B">
      <w:pPr>
        <w:pStyle w:val="Akapitzlist"/>
        <w:numPr>
          <w:ilvl w:val="0"/>
          <w:numId w:val="9"/>
        </w:numPr>
        <w:jc w:val="both"/>
        <w:rPr>
          <w:sz w:val="22"/>
        </w:rPr>
      </w:pPr>
      <w:r w:rsidRPr="005C16BC">
        <w:rPr>
          <w:b/>
          <w:bCs/>
          <w:sz w:val="22"/>
          <w:szCs w:val="22"/>
        </w:rPr>
        <w:t>umowie –</w:t>
      </w:r>
      <w:r w:rsidRPr="005C16BC">
        <w:rPr>
          <w:sz w:val="22"/>
          <w:szCs w:val="22"/>
        </w:rPr>
        <w:t xml:space="preserve"> należy przez to rozumieć umowę zawartą pomiędzy gminą a rodzicem ubiegającym się o świadczenie</w:t>
      </w:r>
      <w:r w:rsidR="00641EE6">
        <w:rPr>
          <w:sz w:val="22"/>
          <w:szCs w:val="22"/>
        </w:rPr>
        <w:t xml:space="preserve">, określającą zasady realizacji </w:t>
      </w:r>
      <w:r w:rsidR="00F83709">
        <w:rPr>
          <w:sz w:val="22"/>
          <w:szCs w:val="22"/>
        </w:rPr>
        <w:t>ś</w:t>
      </w:r>
      <w:r w:rsidR="00641EE6">
        <w:rPr>
          <w:sz w:val="22"/>
          <w:szCs w:val="22"/>
        </w:rPr>
        <w:t>wiadczenia, zasady</w:t>
      </w:r>
      <w:r w:rsidR="00246B4B">
        <w:rPr>
          <w:sz w:val="22"/>
          <w:szCs w:val="22"/>
        </w:rPr>
        <w:t xml:space="preserve"> </w:t>
      </w:r>
      <w:r w:rsidR="00641EE6">
        <w:rPr>
          <w:sz w:val="22"/>
          <w:szCs w:val="22"/>
        </w:rPr>
        <w:t>jego rozliczenia</w:t>
      </w:r>
      <w:r w:rsidR="00246B4B">
        <w:rPr>
          <w:sz w:val="22"/>
          <w:szCs w:val="22"/>
        </w:rPr>
        <w:t xml:space="preserve">, </w:t>
      </w:r>
      <w:r w:rsidR="00641EE6">
        <w:rPr>
          <w:sz w:val="22"/>
          <w:szCs w:val="22"/>
        </w:rPr>
        <w:t>zwrotu</w:t>
      </w:r>
      <w:r w:rsidR="00246B4B">
        <w:rPr>
          <w:sz w:val="22"/>
          <w:szCs w:val="22"/>
        </w:rPr>
        <w:t xml:space="preserve"> oraz </w:t>
      </w:r>
      <w:r w:rsidR="00641EE6">
        <w:rPr>
          <w:sz w:val="22"/>
          <w:szCs w:val="22"/>
        </w:rPr>
        <w:t>obowiązki informacyjne stron</w:t>
      </w:r>
      <w:r w:rsidR="00F83709">
        <w:rPr>
          <w:sz w:val="22"/>
          <w:szCs w:val="22"/>
        </w:rPr>
        <w:t xml:space="preserve"> umowy</w:t>
      </w:r>
      <w:r w:rsidR="00641EE6">
        <w:rPr>
          <w:sz w:val="22"/>
          <w:szCs w:val="22"/>
        </w:rPr>
        <w:t xml:space="preserve">, która może zostać podpisana, po potwierdzeniu przez </w:t>
      </w:r>
      <w:r w:rsidR="00F83709">
        <w:rPr>
          <w:sz w:val="22"/>
          <w:szCs w:val="22"/>
        </w:rPr>
        <w:t xml:space="preserve">gminę </w:t>
      </w:r>
      <w:r w:rsidR="00246B4B">
        <w:rPr>
          <w:sz w:val="22"/>
          <w:szCs w:val="22"/>
        </w:rPr>
        <w:t>spełnienia</w:t>
      </w:r>
      <w:r w:rsidR="00F83709">
        <w:rPr>
          <w:sz w:val="22"/>
          <w:szCs w:val="22"/>
        </w:rPr>
        <w:t xml:space="preserve"> przez rodzica</w:t>
      </w:r>
      <w:r w:rsidR="00246B4B">
        <w:rPr>
          <w:sz w:val="22"/>
          <w:szCs w:val="22"/>
        </w:rPr>
        <w:t xml:space="preserve"> </w:t>
      </w:r>
      <w:r w:rsidR="00641EE6">
        <w:rPr>
          <w:sz w:val="22"/>
          <w:szCs w:val="22"/>
        </w:rPr>
        <w:t>wszystkich warunków uprawniających go do korzystania ze</w:t>
      </w:r>
      <w:r w:rsidR="00246B4B">
        <w:rPr>
          <w:sz w:val="22"/>
          <w:szCs w:val="22"/>
        </w:rPr>
        <w:t> ś</w:t>
      </w:r>
      <w:r w:rsidR="00641EE6">
        <w:rPr>
          <w:sz w:val="22"/>
          <w:szCs w:val="22"/>
        </w:rPr>
        <w:t>wiadczenia</w:t>
      </w:r>
      <w:r w:rsidRPr="005C16BC">
        <w:rPr>
          <w:sz w:val="22"/>
          <w:szCs w:val="22"/>
        </w:rPr>
        <w:t>;</w:t>
      </w:r>
    </w:p>
    <w:p w14:paraId="6F5E4A40" w14:textId="6A6444EF" w:rsidR="005C16BC" w:rsidRPr="00246B4B" w:rsidRDefault="00DA320D" w:rsidP="00246B4B">
      <w:pPr>
        <w:pStyle w:val="Akapitzlist"/>
        <w:numPr>
          <w:ilvl w:val="0"/>
          <w:numId w:val="9"/>
        </w:numPr>
        <w:jc w:val="both"/>
        <w:rPr>
          <w:sz w:val="22"/>
        </w:rPr>
      </w:pPr>
      <w:r w:rsidRPr="00246B4B">
        <w:rPr>
          <w:b/>
          <w:bCs/>
          <w:sz w:val="22"/>
          <w:szCs w:val="22"/>
        </w:rPr>
        <w:t xml:space="preserve">umowie uaktywniającej </w:t>
      </w:r>
      <w:r w:rsidRPr="00246B4B">
        <w:rPr>
          <w:sz w:val="22"/>
          <w:szCs w:val="22"/>
        </w:rPr>
        <w:t>– należy przez to rozumieć umowę o świadczenie usług, na</w:t>
      </w:r>
      <w:r w:rsidR="005C16BC" w:rsidRPr="00246B4B">
        <w:rPr>
          <w:sz w:val="22"/>
          <w:szCs w:val="22"/>
        </w:rPr>
        <w:t> </w:t>
      </w:r>
      <w:r w:rsidRPr="00246B4B">
        <w:rPr>
          <w:sz w:val="22"/>
          <w:szCs w:val="22"/>
        </w:rPr>
        <w:t xml:space="preserve">podstawie której niania sprawuje opiekę na dzieckiem </w:t>
      </w:r>
      <w:r w:rsidR="00F83709">
        <w:rPr>
          <w:sz w:val="22"/>
          <w:szCs w:val="22"/>
        </w:rPr>
        <w:t xml:space="preserve">rodzica w wieku </w:t>
      </w:r>
      <w:r w:rsidRPr="00246B4B">
        <w:rPr>
          <w:sz w:val="22"/>
          <w:szCs w:val="22"/>
        </w:rPr>
        <w:t>do lat 3, zawieraną w formie pisemnej między nianią a rodzicami albo między nianią a rodzicem samotnie wychowującym dziecko;</w:t>
      </w:r>
    </w:p>
    <w:p w14:paraId="3157C1FC" w14:textId="33711694" w:rsidR="00246B4B" w:rsidRDefault="005C16BC" w:rsidP="00246B4B">
      <w:pPr>
        <w:pStyle w:val="Akapitzlist"/>
        <w:numPr>
          <w:ilvl w:val="0"/>
          <w:numId w:val="9"/>
        </w:numPr>
        <w:jc w:val="both"/>
        <w:rPr>
          <w:sz w:val="22"/>
        </w:rPr>
      </w:pPr>
      <w:r>
        <w:rPr>
          <w:b/>
          <w:bCs/>
          <w:sz w:val="22"/>
          <w:szCs w:val="22"/>
        </w:rPr>
        <w:t xml:space="preserve">ustawie o opiece nad dzieckiem w wieku do lat 3 </w:t>
      </w:r>
      <w:r>
        <w:rPr>
          <w:sz w:val="22"/>
        </w:rPr>
        <w:t>– należy przez to rozumieć ustawę z</w:t>
      </w:r>
      <w:r w:rsidR="00AB4D2A">
        <w:rPr>
          <w:sz w:val="22"/>
        </w:rPr>
        <w:t> </w:t>
      </w:r>
      <w:r>
        <w:rPr>
          <w:sz w:val="22"/>
        </w:rPr>
        <w:t>dnia 4</w:t>
      </w:r>
      <w:r w:rsidR="00F83709">
        <w:rPr>
          <w:sz w:val="22"/>
        </w:rPr>
        <w:t> </w:t>
      </w:r>
      <w:r>
        <w:rPr>
          <w:sz w:val="22"/>
        </w:rPr>
        <w:t>lutego 2011 r. o opiece nad dzieckiem w wieku do lat 3 (tekst jednolity: Dz. U. z 2024 r., poz.</w:t>
      </w:r>
      <w:r w:rsidR="006E733D">
        <w:rPr>
          <w:sz w:val="22"/>
        </w:rPr>
        <w:t> </w:t>
      </w:r>
      <w:r>
        <w:rPr>
          <w:sz w:val="22"/>
        </w:rPr>
        <w:t>338 z późn. zm.);</w:t>
      </w:r>
    </w:p>
    <w:p w14:paraId="58AC5914" w14:textId="0230E7AE" w:rsidR="00AB4D2A" w:rsidRPr="00246B4B" w:rsidRDefault="00DA320D" w:rsidP="00246B4B">
      <w:pPr>
        <w:pStyle w:val="Akapitzlist"/>
        <w:numPr>
          <w:ilvl w:val="0"/>
          <w:numId w:val="9"/>
        </w:numPr>
        <w:jc w:val="both"/>
        <w:rPr>
          <w:sz w:val="22"/>
        </w:rPr>
      </w:pPr>
      <w:r w:rsidRPr="00246B4B">
        <w:rPr>
          <w:b/>
          <w:bCs/>
          <w:sz w:val="22"/>
          <w:szCs w:val="22"/>
        </w:rPr>
        <w:t>zadaniu</w:t>
      </w:r>
      <w:r w:rsidRPr="00246B4B">
        <w:rPr>
          <w:sz w:val="22"/>
          <w:szCs w:val="22"/>
        </w:rPr>
        <w:t xml:space="preserve"> </w:t>
      </w:r>
      <w:r w:rsidR="00AB4D2A" w:rsidRPr="00246B4B">
        <w:rPr>
          <w:b/>
          <w:bCs/>
          <w:i/>
          <w:iCs/>
          <w:sz w:val="22"/>
          <w:szCs w:val="22"/>
        </w:rPr>
        <w:t>„Małopolska Niania 3.0”</w:t>
      </w:r>
      <w:r w:rsidR="00AB4D2A" w:rsidRPr="00246B4B">
        <w:rPr>
          <w:i/>
          <w:iCs/>
          <w:sz w:val="22"/>
          <w:szCs w:val="22"/>
        </w:rPr>
        <w:t xml:space="preserve"> </w:t>
      </w:r>
      <w:r w:rsidRPr="00246B4B">
        <w:rPr>
          <w:sz w:val="22"/>
          <w:szCs w:val="22"/>
        </w:rPr>
        <w:t xml:space="preserve">–  należy przez to rozumieć Zadanie </w:t>
      </w:r>
      <w:r w:rsidRPr="00246B4B">
        <w:rPr>
          <w:i/>
          <w:iCs/>
          <w:sz w:val="22"/>
          <w:szCs w:val="22"/>
        </w:rPr>
        <w:t xml:space="preserve">„Małopolska Niania 3.0” </w:t>
      </w:r>
      <w:r w:rsidRPr="00246B4B">
        <w:rPr>
          <w:sz w:val="22"/>
          <w:szCs w:val="22"/>
        </w:rPr>
        <w:t>polegające na</w:t>
      </w:r>
      <w:r w:rsidR="005C16BC" w:rsidRPr="00246B4B">
        <w:rPr>
          <w:sz w:val="22"/>
          <w:szCs w:val="22"/>
        </w:rPr>
        <w:t> </w:t>
      </w:r>
      <w:r w:rsidRPr="00246B4B">
        <w:rPr>
          <w:sz w:val="22"/>
          <w:szCs w:val="22"/>
        </w:rPr>
        <w:t>wsparciu w latach 2024 – 2026 małopolskich rodzin w godzeniu życia zawodowego z</w:t>
      </w:r>
      <w:r w:rsidR="005C16BC" w:rsidRPr="00246B4B">
        <w:rPr>
          <w:sz w:val="22"/>
          <w:szCs w:val="22"/>
        </w:rPr>
        <w:t> </w:t>
      </w:r>
      <w:r w:rsidRPr="00246B4B">
        <w:rPr>
          <w:sz w:val="22"/>
          <w:szCs w:val="22"/>
        </w:rPr>
        <w:t>rodzinnym, poprzez udzielenie pomocy finansowej gminom województwa małopolskiego na dofinansowanie opieki nad dziećmi w wieku do lat 3, realizowane przez</w:t>
      </w:r>
      <w:r w:rsidR="00246B4B">
        <w:rPr>
          <w:sz w:val="22"/>
          <w:szCs w:val="22"/>
        </w:rPr>
        <w:t> </w:t>
      </w:r>
      <w:r w:rsidRPr="00246B4B">
        <w:rPr>
          <w:sz w:val="22"/>
          <w:szCs w:val="22"/>
        </w:rPr>
        <w:t xml:space="preserve">Regionalny Ośrodek Polityki Społecznej w Krakowie; </w:t>
      </w:r>
    </w:p>
    <w:p w14:paraId="1B76DE01" w14:textId="0DC84FDC" w:rsidR="006517CD" w:rsidRPr="00AB4D2A" w:rsidRDefault="006517CD" w:rsidP="00246B4B">
      <w:pPr>
        <w:pStyle w:val="Akapitzlist"/>
        <w:numPr>
          <w:ilvl w:val="0"/>
          <w:numId w:val="9"/>
        </w:numPr>
        <w:jc w:val="both"/>
        <w:rPr>
          <w:sz w:val="22"/>
        </w:rPr>
      </w:pPr>
      <w:r w:rsidRPr="00AB4D2A">
        <w:rPr>
          <w:b/>
          <w:bCs/>
          <w:sz w:val="22"/>
          <w:szCs w:val="22"/>
        </w:rPr>
        <w:t>zatrudnieniu</w:t>
      </w:r>
      <w:r w:rsidRPr="00AB4D2A">
        <w:rPr>
          <w:sz w:val="22"/>
          <w:szCs w:val="22"/>
        </w:rPr>
        <w:t xml:space="preserve"> – należy przez to rozumieć:</w:t>
      </w:r>
    </w:p>
    <w:p w14:paraId="77019695" w14:textId="0B0B1595" w:rsidR="006517CD" w:rsidRPr="006517CD" w:rsidRDefault="005C16BC" w:rsidP="00246B4B">
      <w:pPr>
        <w:pStyle w:val="Akapitzlist"/>
        <w:keepLines/>
        <w:numPr>
          <w:ilvl w:val="0"/>
          <w:numId w:val="20"/>
        </w:numPr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wykonywanie </w:t>
      </w:r>
      <w:r w:rsidR="002B5032">
        <w:rPr>
          <w:sz w:val="22"/>
          <w:szCs w:val="22"/>
        </w:rPr>
        <w:t xml:space="preserve">przez rodziców dziecka w wieku do lat 3 </w:t>
      </w:r>
      <w:r>
        <w:rPr>
          <w:sz w:val="22"/>
          <w:szCs w:val="22"/>
        </w:rPr>
        <w:t>pracy na podstawie</w:t>
      </w:r>
      <w:r w:rsidRPr="006517CD">
        <w:rPr>
          <w:sz w:val="22"/>
          <w:szCs w:val="22"/>
        </w:rPr>
        <w:t xml:space="preserve"> </w:t>
      </w:r>
      <w:r w:rsidR="006517CD" w:rsidRPr="006517CD">
        <w:rPr>
          <w:sz w:val="22"/>
          <w:szCs w:val="22"/>
        </w:rPr>
        <w:t xml:space="preserve">umowy o pracę; </w:t>
      </w:r>
    </w:p>
    <w:p w14:paraId="11C15D50" w14:textId="3A09C1A8" w:rsidR="006517CD" w:rsidRPr="006517CD" w:rsidRDefault="006517CD" w:rsidP="00246B4B">
      <w:pPr>
        <w:pStyle w:val="Akapitzlist"/>
        <w:keepLines/>
        <w:numPr>
          <w:ilvl w:val="0"/>
          <w:numId w:val="20"/>
        </w:numPr>
        <w:ind w:left="1134" w:hanging="283"/>
        <w:jc w:val="both"/>
        <w:rPr>
          <w:sz w:val="22"/>
          <w:szCs w:val="22"/>
        </w:rPr>
      </w:pPr>
      <w:r w:rsidRPr="006517CD">
        <w:rPr>
          <w:sz w:val="22"/>
          <w:szCs w:val="22"/>
        </w:rPr>
        <w:t xml:space="preserve">wykonywanie </w:t>
      </w:r>
      <w:r w:rsidR="002B5032">
        <w:rPr>
          <w:sz w:val="22"/>
          <w:szCs w:val="22"/>
        </w:rPr>
        <w:t xml:space="preserve">przez rodziców dziecka w wieku do lat 3 </w:t>
      </w:r>
      <w:r>
        <w:rPr>
          <w:sz w:val="22"/>
          <w:szCs w:val="22"/>
        </w:rPr>
        <w:t xml:space="preserve">usług </w:t>
      </w:r>
      <w:r w:rsidRPr="006517CD">
        <w:rPr>
          <w:sz w:val="22"/>
          <w:szCs w:val="22"/>
        </w:rPr>
        <w:t>na podstawie umowy cywilnoprawnej stanowiącej tytuł do</w:t>
      </w:r>
      <w:r w:rsidR="005C16BC">
        <w:rPr>
          <w:sz w:val="22"/>
          <w:szCs w:val="22"/>
        </w:rPr>
        <w:t> </w:t>
      </w:r>
      <w:r w:rsidRPr="006517CD">
        <w:rPr>
          <w:sz w:val="22"/>
          <w:szCs w:val="22"/>
        </w:rPr>
        <w:t>ubezpieczeń społecznych;</w:t>
      </w:r>
    </w:p>
    <w:p w14:paraId="45C1A3B7" w14:textId="689DF000" w:rsidR="006517CD" w:rsidRDefault="006517CD" w:rsidP="00246B4B">
      <w:pPr>
        <w:pStyle w:val="Akapitzlist"/>
        <w:keepLines/>
        <w:numPr>
          <w:ilvl w:val="0"/>
          <w:numId w:val="20"/>
        </w:numPr>
        <w:ind w:left="1134" w:hanging="283"/>
        <w:jc w:val="both"/>
        <w:rPr>
          <w:sz w:val="22"/>
          <w:szCs w:val="22"/>
        </w:rPr>
      </w:pPr>
      <w:r w:rsidRPr="006517CD">
        <w:rPr>
          <w:sz w:val="22"/>
          <w:szCs w:val="22"/>
        </w:rPr>
        <w:t>prowadzenie</w:t>
      </w:r>
      <w:r>
        <w:rPr>
          <w:b/>
          <w:bCs/>
          <w:sz w:val="22"/>
          <w:szCs w:val="22"/>
        </w:rPr>
        <w:t xml:space="preserve"> </w:t>
      </w:r>
      <w:r w:rsidR="002B5032" w:rsidRPr="002B5032">
        <w:rPr>
          <w:sz w:val="22"/>
          <w:szCs w:val="22"/>
        </w:rPr>
        <w:t>przez rodziców dziecka w wieku do lat 3</w:t>
      </w:r>
      <w:r w:rsidR="002B5032">
        <w:rPr>
          <w:b/>
          <w:bCs/>
          <w:sz w:val="22"/>
          <w:szCs w:val="22"/>
        </w:rPr>
        <w:t xml:space="preserve"> </w:t>
      </w:r>
      <w:r w:rsidRPr="006517CD">
        <w:rPr>
          <w:sz w:val="22"/>
          <w:szCs w:val="22"/>
        </w:rPr>
        <w:t>pozarolnicz</w:t>
      </w:r>
      <w:r w:rsidR="00AB4D2A">
        <w:rPr>
          <w:sz w:val="22"/>
          <w:szCs w:val="22"/>
        </w:rPr>
        <w:t>ej</w:t>
      </w:r>
      <w:r w:rsidRPr="006517CD">
        <w:rPr>
          <w:sz w:val="22"/>
          <w:szCs w:val="22"/>
        </w:rPr>
        <w:t xml:space="preserve"> działalnoś</w:t>
      </w:r>
      <w:r w:rsidR="00AB4D2A">
        <w:rPr>
          <w:sz w:val="22"/>
          <w:szCs w:val="22"/>
        </w:rPr>
        <w:t>ci</w:t>
      </w:r>
      <w:r w:rsidRPr="006517CD">
        <w:rPr>
          <w:sz w:val="22"/>
          <w:szCs w:val="22"/>
        </w:rPr>
        <w:t xml:space="preserve"> gospodarcz</w:t>
      </w:r>
      <w:r w:rsidR="00AB4D2A">
        <w:rPr>
          <w:sz w:val="22"/>
          <w:szCs w:val="22"/>
        </w:rPr>
        <w:t>ej</w:t>
      </w:r>
      <w:r w:rsidRPr="006517CD">
        <w:rPr>
          <w:sz w:val="22"/>
          <w:szCs w:val="22"/>
        </w:rPr>
        <w:t>;</w:t>
      </w:r>
    </w:p>
    <w:p w14:paraId="7464032B" w14:textId="67D4248B" w:rsidR="006517CD" w:rsidRPr="006517CD" w:rsidRDefault="006517CD" w:rsidP="00246B4B">
      <w:pPr>
        <w:pStyle w:val="Akapitzlist"/>
        <w:keepLines/>
        <w:numPr>
          <w:ilvl w:val="0"/>
          <w:numId w:val="20"/>
        </w:numPr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prowadzenie </w:t>
      </w:r>
      <w:r w:rsidR="002B5032">
        <w:rPr>
          <w:sz w:val="22"/>
          <w:szCs w:val="22"/>
        </w:rPr>
        <w:t xml:space="preserve">przez rodziców dziecka w wieku do lat 3 </w:t>
      </w:r>
      <w:r w:rsidRPr="006517CD">
        <w:rPr>
          <w:sz w:val="22"/>
          <w:szCs w:val="22"/>
        </w:rPr>
        <w:t>działalnoś</w:t>
      </w:r>
      <w:r>
        <w:rPr>
          <w:sz w:val="22"/>
          <w:szCs w:val="22"/>
        </w:rPr>
        <w:t>ci</w:t>
      </w:r>
      <w:r w:rsidRPr="006517CD">
        <w:rPr>
          <w:sz w:val="22"/>
          <w:szCs w:val="22"/>
        </w:rPr>
        <w:t xml:space="preserve"> rolnicz</w:t>
      </w:r>
      <w:r>
        <w:rPr>
          <w:sz w:val="22"/>
          <w:szCs w:val="22"/>
        </w:rPr>
        <w:t>ej</w:t>
      </w:r>
      <w:r w:rsidRPr="006517CD">
        <w:rPr>
          <w:sz w:val="22"/>
          <w:szCs w:val="22"/>
        </w:rPr>
        <w:t>;</w:t>
      </w:r>
    </w:p>
    <w:p w14:paraId="0ED7677A" w14:textId="0E79230C" w:rsidR="00AB6005" w:rsidRDefault="00DA320D" w:rsidP="00AB6005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A320D">
        <w:rPr>
          <w:rFonts w:ascii="Times New Roman" w:hAnsi="Times New Roman" w:cs="Times New Roman"/>
          <w:b/>
          <w:bCs/>
          <w:sz w:val="22"/>
          <w:szCs w:val="22"/>
        </w:rPr>
        <w:t xml:space="preserve">§ 3. </w:t>
      </w:r>
      <w:r w:rsidRPr="00DA320D">
        <w:rPr>
          <w:rFonts w:ascii="Times New Roman" w:hAnsi="Times New Roman" w:cs="Times New Roman"/>
          <w:sz w:val="22"/>
          <w:szCs w:val="22"/>
        </w:rPr>
        <w:t>Świa</w:t>
      </w:r>
      <w:r>
        <w:rPr>
          <w:rFonts w:ascii="Times New Roman" w:hAnsi="Times New Roman" w:cs="Times New Roman"/>
          <w:sz w:val="22"/>
          <w:szCs w:val="22"/>
        </w:rPr>
        <w:t xml:space="preserve">dczenie </w:t>
      </w:r>
      <w:r w:rsidR="00AF6AF1" w:rsidRPr="00AF6AF1">
        <w:rPr>
          <w:rFonts w:ascii="Times New Roman" w:hAnsi="Times New Roman" w:cs="Times New Roman"/>
          <w:i/>
          <w:iCs/>
          <w:sz w:val="22"/>
          <w:szCs w:val="22"/>
        </w:rPr>
        <w:t>„</w:t>
      </w:r>
      <w:r w:rsidRPr="00AF6AF1">
        <w:rPr>
          <w:rFonts w:ascii="Times New Roman" w:hAnsi="Times New Roman" w:cs="Times New Roman"/>
          <w:i/>
          <w:iCs/>
          <w:sz w:val="22"/>
          <w:szCs w:val="22"/>
        </w:rPr>
        <w:t xml:space="preserve">Małopolska Niania </w:t>
      </w:r>
      <w:r w:rsidRPr="00AF6AF1">
        <w:rPr>
          <w:rFonts w:ascii="Times New Roman" w:hAnsi="Times New Roman" w:cs="Times New Roman"/>
          <w:b/>
          <w:bCs/>
          <w:i/>
          <w:iCs/>
          <w:sz w:val="22"/>
          <w:szCs w:val="22"/>
        </w:rPr>
        <w:t>3. 0</w:t>
      </w:r>
      <w:r w:rsidR="00AF6AF1" w:rsidRPr="00AF6AF1">
        <w:rPr>
          <w:rFonts w:ascii="Times New Roman" w:hAnsi="Times New Roman" w:cs="Times New Roman"/>
          <w:b/>
          <w:bCs/>
          <w:i/>
          <w:iCs/>
          <w:sz w:val="22"/>
          <w:szCs w:val="22"/>
        </w:rPr>
        <w:t>”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B4943">
        <w:rPr>
          <w:rFonts w:ascii="Times New Roman" w:hAnsi="Times New Roman" w:cs="Times New Roman"/>
          <w:sz w:val="22"/>
          <w:szCs w:val="22"/>
        </w:rPr>
        <w:t xml:space="preserve">jest świadczeniem pieniężnym przeznaczonym </w:t>
      </w:r>
      <w:r w:rsidR="00BB4943">
        <w:rPr>
          <w:rFonts w:ascii="Times New Roman" w:hAnsi="Times New Roman" w:cs="Times New Roman"/>
          <w:sz w:val="22"/>
          <w:szCs w:val="22"/>
        </w:rPr>
        <w:br/>
        <w:t xml:space="preserve">na pokrycie kosztów związanych z zatrudnieniem niani do opieki nad dzieckiem w wieku do lat 3 </w:t>
      </w:r>
      <w:r w:rsidR="00BB4943">
        <w:rPr>
          <w:rFonts w:ascii="Times New Roman" w:hAnsi="Times New Roman" w:cs="Times New Roman"/>
          <w:sz w:val="22"/>
          <w:szCs w:val="22"/>
        </w:rPr>
        <w:br/>
        <w:t xml:space="preserve">i </w:t>
      </w:r>
      <w:r>
        <w:rPr>
          <w:rFonts w:ascii="Times New Roman" w:hAnsi="Times New Roman" w:cs="Times New Roman"/>
          <w:sz w:val="22"/>
          <w:szCs w:val="22"/>
        </w:rPr>
        <w:t>przysługuje rodzi</w:t>
      </w:r>
      <w:r w:rsidR="005022FB">
        <w:rPr>
          <w:rFonts w:ascii="Times New Roman" w:hAnsi="Times New Roman" w:cs="Times New Roman"/>
          <w:sz w:val="22"/>
          <w:szCs w:val="22"/>
        </w:rPr>
        <w:t>cowi</w:t>
      </w:r>
      <w:r>
        <w:rPr>
          <w:rFonts w:ascii="Times New Roman" w:hAnsi="Times New Roman" w:cs="Times New Roman"/>
          <w:sz w:val="22"/>
          <w:szCs w:val="22"/>
        </w:rPr>
        <w:t xml:space="preserve"> dziec</w:t>
      </w:r>
      <w:r w:rsidR="005022FB">
        <w:rPr>
          <w:rFonts w:ascii="Times New Roman" w:hAnsi="Times New Roman" w:cs="Times New Roman"/>
          <w:sz w:val="22"/>
          <w:szCs w:val="22"/>
        </w:rPr>
        <w:t>ka</w:t>
      </w:r>
      <w:r>
        <w:rPr>
          <w:rFonts w:ascii="Times New Roman" w:hAnsi="Times New Roman" w:cs="Times New Roman"/>
          <w:sz w:val="22"/>
          <w:szCs w:val="22"/>
        </w:rPr>
        <w:t xml:space="preserve"> w wieku do lat 3</w:t>
      </w:r>
      <w:r w:rsidR="00732698">
        <w:rPr>
          <w:rFonts w:ascii="Times New Roman" w:hAnsi="Times New Roman" w:cs="Times New Roman"/>
          <w:sz w:val="22"/>
          <w:szCs w:val="22"/>
        </w:rPr>
        <w:t xml:space="preserve"> </w:t>
      </w:r>
      <w:r w:rsidR="00732698" w:rsidRPr="00732698">
        <w:rPr>
          <w:rFonts w:ascii="Times New Roman" w:hAnsi="Times New Roman" w:cs="Times New Roman"/>
          <w:i/>
          <w:iCs/>
          <w:sz w:val="22"/>
          <w:szCs w:val="22"/>
        </w:rPr>
        <w:t>który / którego</w:t>
      </w:r>
      <w:r w:rsidR="00AB6005">
        <w:rPr>
          <w:rFonts w:ascii="Times New Roman" w:hAnsi="Times New Roman" w:cs="Times New Roman"/>
          <w:sz w:val="22"/>
          <w:szCs w:val="22"/>
        </w:rPr>
        <w:t>:</w:t>
      </w:r>
    </w:p>
    <w:p w14:paraId="20501E20" w14:textId="513A4647" w:rsidR="006E733D" w:rsidRDefault="006E733D" w:rsidP="006E733D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zamieszku</w:t>
      </w:r>
      <w:r w:rsidR="005022FB">
        <w:rPr>
          <w:rFonts w:ascii="Times New Roman" w:hAnsi="Times New Roman" w:cs="Times New Roman"/>
          <w:sz w:val="22"/>
          <w:szCs w:val="22"/>
        </w:rPr>
        <w:t>je wraz z rodziną</w:t>
      </w:r>
      <w:r>
        <w:rPr>
          <w:rFonts w:ascii="Times New Roman" w:hAnsi="Times New Roman" w:cs="Times New Roman"/>
          <w:sz w:val="22"/>
          <w:szCs w:val="22"/>
        </w:rPr>
        <w:t xml:space="preserve"> na terenie gminy Niepołomice;</w:t>
      </w:r>
    </w:p>
    <w:p w14:paraId="3377DF6E" w14:textId="5842472B" w:rsidR="00B7478F" w:rsidRDefault="00B7478F" w:rsidP="00AB6005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złoż</w:t>
      </w:r>
      <w:r w:rsidR="005022FB">
        <w:rPr>
          <w:rFonts w:ascii="Times New Roman" w:hAnsi="Times New Roman" w:cs="Times New Roman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 xml:space="preserve"> wniosek o przyznanie świadczenia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„Małopolska Niania 3.0”, </w:t>
      </w:r>
      <w:r w:rsidRPr="00B7478F">
        <w:rPr>
          <w:rFonts w:ascii="Times New Roman" w:hAnsi="Times New Roman" w:cs="Times New Roman"/>
          <w:sz w:val="22"/>
          <w:szCs w:val="22"/>
        </w:rPr>
        <w:t xml:space="preserve">stanowiący załącznik </w:t>
      </w:r>
      <w:r w:rsidR="00AF6AF1">
        <w:rPr>
          <w:rFonts w:ascii="Times New Roman" w:hAnsi="Times New Roman" w:cs="Times New Roman"/>
          <w:sz w:val="22"/>
          <w:szCs w:val="22"/>
        </w:rPr>
        <w:br/>
      </w:r>
      <w:r w:rsidRPr="00B7478F">
        <w:rPr>
          <w:rFonts w:ascii="Times New Roman" w:hAnsi="Times New Roman" w:cs="Times New Roman"/>
          <w:b/>
          <w:bCs/>
          <w:sz w:val="22"/>
          <w:szCs w:val="22"/>
        </w:rPr>
        <w:t>Nr 1</w:t>
      </w:r>
      <w:r w:rsidRPr="00B7478F">
        <w:rPr>
          <w:rFonts w:ascii="Times New Roman" w:hAnsi="Times New Roman" w:cs="Times New Roman"/>
          <w:sz w:val="22"/>
          <w:szCs w:val="22"/>
        </w:rPr>
        <w:t xml:space="preserve"> do niniejszych Zasad;</w:t>
      </w:r>
    </w:p>
    <w:p w14:paraId="2A0843CC" w14:textId="0327D703" w:rsidR="00495A33" w:rsidRDefault="00974168" w:rsidP="00AB6005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95A33">
        <w:rPr>
          <w:rFonts w:ascii="Times New Roman" w:hAnsi="Times New Roman" w:cs="Times New Roman"/>
          <w:sz w:val="22"/>
        </w:rPr>
        <w:t xml:space="preserve">średni miesięczny dochód na osobę w rodzinie w roku poprzedzającym kwalifikowanie rodzica do wsparcia nie przekracza </w:t>
      </w:r>
      <w:r w:rsidR="00A52137" w:rsidRPr="00A52137">
        <w:rPr>
          <w:rFonts w:ascii="Times New Roman" w:hAnsi="Times New Roman" w:cs="Times New Roman"/>
          <w:b/>
          <w:bCs/>
          <w:sz w:val="22"/>
        </w:rPr>
        <w:t>400 %</w:t>
      </w:r>
      <w:r w:rsidR="00A52137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kryterium dochodowego</w:t>
      </w:r>
      <w:r w:rsidR="00A52137">
        <w:rPr>
          <w:rFonts w:ascii="Times New Roman" w:hAnsi="Times New Roman" w:cs="Times New Roman"/>
          <w:sz w:val="22"/>
        </w:rPr>
        <w:t xml:space="preserve">, o którym mowa w </w:t>
      </w:r>
      <w:r w:rsidR="00A52137" w:rsidRPr="00A52137">
        <w:rPr>
          <w:rFonts w:ascii="Times New Roman" w:hAnsi="Times New Roman" w:cs="Times New Roman"/>
          <w:b/>
          <w:bCs/>
          <w:sz w:val="22"/>
        </w:rPr>
        <w:t>art. 8 ust. 1 pkt</w:t>
      </w:r>
      <w:r w:rsidR="00A52137">
        <w:rPr>
          <w:rFonts w:ascii="Times New Roman" w:hAnsi="Times New Roman" w:cs="Times New Roman"/>
          <w:b/>
          <w:bCs/>
          <w:sz w:val="22"/>
        </w:rPr>
        <w:t> </w:t>
      </w:r>
      <w:r w:rsidR="00A52137" w:rsidRPr="00A52137">
        <w:rPr>
          <w:rFonts w:ascii="Times New Roman" w:hAnsi="Times New Roman" w:cs="Times New Roman"/>
          <w:b/>
          <w:bCs/>
          <w:sz w:val="22"/>
        </w:rPr>
        <w:t xml:space="preserve">2 </w:t>
      </w:r>
      <w:r w:rsidR="00A52137">
        <w:rPr>
          <w:rFonts w:ascii="Times New Roman" w:hAnsi="Times New Roman" w:cs="Times New Roman"/>
          <w:sz w:val="22"/>
        </w:rPr>
        <w:t xml:space="preserve">ustawy z dnia 12 marca 2004 r. o pomocy społecznej (tekst jednolity: </w:t>
      </w:r>
      <w:r w:rsidR="005022FB">
        <w:rPr>
          <w:rFonts w:ascii="Times New Roman" w:hAnsi="Times New Roman" w:cs="Times New Roman"/>
          <w:sz w:val="22"/>
        </w:rPr>
        <w:br/>
      </w:r>
      <w:r w:rsidR="00A52137">
        <w:rPr>
          <w:rFonts w:ascii="Times New Roman" w:hAnsi="Times New Roman" w:cs="Times New Roman"/>
          <w:sz w:val="22"/>
        </w:rPr>
        <w:t xml:space="preserve">Dz. U. z 2023 r., poz. 901 z późn. zm.), </w:t>
      </w:r>
      <w:r>
        <w:rPr>
          <w:rFonts w:ascii="Times New Roman" w:hAnsi="Times New Roman" w:cs="Times New Roman"/>
          <w:sz w:val="22"/>
        </w:rPr>
        <w:t>uprawniającego do korzystania ze świadczenia</w:t>
      </w:r>
      <w:r w:rsidR="00A52137">
        <w:rPr>
          <w:rFonts w:ascii="Times New Roman" w:hAnsi="Times New Roman" w:cs="Times New Roman"/>
          <w:sz w:val="22"/>
        </w:rPr>
        <w:t>;</w:t>
      </w:r>
      <w:r w:rsidR="00DE3D08">
        <w:rPr>
          <w:rFonts w:ascii="Times New Roman" w:hAnsi="Times New Roman" w:cs="Times New Roman"/>
          <w:sz w:val="22"/>
        </w:rPr>
        <w:t xml:space="preserve"> </w:t>
      </w:r>
    </w:p>
    <w:p w14:paraId="5AD66F73" w14:textId="082E3F3D" w:rsidR="00C916E7" w:rsidRPr="00C916E7" w:rsidRDefault="00C916E7" w:rsidP="00AB6005">
      <w:pPr>
        <w:pStyle w:val="Akapitzlist"/>
        <w:numPr>
          <w:ilvl w:val="0"/>
          <w:numId w:val="12"/>
        </w:numPr>
        <w:jc w:val="both"/>
        <w:rPr>
          <w:b/>
          <w:bCs/>
          <w:sz w:val="22"/>
        </w:rPr>
      </w:pPr>
      <w:r>
        <w:rPr>
          <w:kern w:val="0"/>
          <w:sz w:val="22"/>
          <w:szCs w:val="22"/>
        </w:rPr>
        <w:t>pozostaje w zatrudnieniu, przy czym wymóg pozostawania w zatrudnieniu dotyczy obojga rodziców pozostających w rodzinie, albo rodzica samotnie wychowującego dziecko</w:t>
      </w:r>
    </w:p>
    <w:p w14:paraId="712D4B93" w14:textId="0AA68CC3" w:rsidR="00831C8A" w:rsidRPr="00AB6005" w:rsidRDefault="00495A33" w:rsidP="00AB6005">
      <w:pPr>
        <w:pStyle w:val="Akapitzlist"/>
        <w:numPr>
          <w:ilvl w:val="0"/>
          <w:numId w:val="12"/>
        </w:numPr>
        <w:jc w:val="both"/>
        <w:rPr>
          <w:b/>
          <w:bCs/>
          <w:sz w:val="22"/>
        </w:rPr>
      </w:pPr>
      <w:r>
        <w:rPr>
          <w:sz w:val="22"/>
        </w:rPr>
        <w:t>wnioskując o przyznanie świadczenia sprawuj</w:t>
      </w:r>
      <w:r w:rsidR="00732698">
        <w:rPr>
          <w:sz w:val="22"/>
        </w:rPr>
        <w:t>e</w:t>
      </w:r>
      <w:r>
        <w:rPr>
          <w:sz w:val="22"/>
        </w:rPr>
        <w:t xml:space="preserve"> opiekę nad dzieckiem w wieku do lat 3 </w:t>
      </w:r>
      <w:r w:rsidR="00732698">
        <w:rPr>
          <w:sz w:val="22"/>
        </w:rPr>
        <w:t>i doznaje przeszkód</w:t>
      </w:r>
      <w:r w:rsidR="00AB6005" w:rsidRPr="00AB6005">
        <w:rPr>
          <w:sz w:val="22"/>
        </w:rPr>
        <w:t xml:space="preserve"> z opieką nad </w:t>
      </w:r>
      <w:r>
        <w:rPr>
          <w:sz w:val="22"/>
        </w:rPr>
        <w:t xml:space="preserve">tym </w:t>
      </w:r>
      <w:r w:rsidR="00AB6005" w:rsidRPr="00AB6005">
        <w:rPr>
          <w:sz w:val="22"/>
        </w:rPr>
        <w:t xml:space="preserve">dzieckiem, w związku </w:t>
      </w:r>
      <w:r w:rsidR="00AF6AF1">
        <w:rPr>
          <w:sz w:val="22"/>
        </w:rPr>
        <w:t>z zatrudnieniem</w:t>
      </w:r>
      <w:r w:rsidR="00AB6005">
        <w:rPr>
          <w:sz w:val="22"/>
        </w:rPr>
        <w:t>;</w:t>
      </w:r>
    </w:p>
    <w:p w14:paraId="5CF24770" w14:textId="3B8D5C4B" w:rsidR="00974168" w:rsidRPr="00974168" w:rsidRDefault="00433AB0" w:rsidP="00AB6005">
      <w:pPr>
        <w:pStyle w:val="Akapitzlist"/>
        <w:numPr>
          <w:ilvl w:val="0"/>
          <w:numId w:val="12"/>
        </w:numPr>
        <w:jc w:val="both"/>
        <w:rPr>
          <w:b/>
          <w:bCs/>
          <w:sz w:val="22"/>
        </w:rPr>
      </w:pPr>
      <w:r>
        <w:rPr>
          <w:sz w:val="22"/>
        </w:rPr>
        <w:t>zawar</w:t>
      </w:r>
      <w:r w:rsidR="00732698">
        <w:rPr>
          <w:sz w:val="22"/>
        </w:rPr>
        <w:t>ł</w:t>
      </w:r>
      <w:r>
        <w:rPr>
          <w:sz w:val="22"/>
        </w:rPr>
        <w:t xml:space="preserve"> umowę uaktywniającą z nianią</w:t>
      </w:r>
      <w:r w:rsidR="00732698">
        <w:rPr>
          <w:sz w:val="22"/>
        </w:rPr>
        <w:t xml:space="preserve"> (także wspólnie drugim rodzicem dziecka)</w:t>
      </w:r>
      <w:r w:rsidR="006E733D">
        <w:rPr>
          <w:sz w:val="22"/>
        </w:rPr>
        <w:t>,</w:t>
      </w:r>
      <w:r>
        <w:rPr>
          <w:sz w:val="22"/>
        </w:rPr>
        <w:t xml:space="preserve"> </w:t>
      </w:r>
      <w:r w:rsidR="00732698">
        <w:rPr>
          <w:sz w:val="22"/>
        </w:rPr>
        <w:br/>
      </w:r>
      <w:r>
        <w:rPr>
          <w:sz w:val="22"/>
        </w:rPr>
        <w:t xml:space="preserve">na mocy której wynagrodzenie za sprawowanie opieki </w:t>
      </w:r>
      <w:r w:rsidR="00246B4B">
        <w:rPr>
          <w:sz w:val="22"/>
        </w:rPr>
        <w:t xml:space="preserve">gwarantuje jej </w:t>
      </w:r>
      <w:r w:rsidR="00B766F1">
        <w:rPr>
          <w:sz w:val="22"/>
        </w:rPr>
        <w:t>minimalną</w:t>
      </w:r>
      <w:r w:rsidR="00246B4B">
        <w:rPr>
          <w:sz w:val="22"/>
        </w:rPr>
        <w:t xml:space="preserve"> stawkę </w:t>
      </w:r>
      <w:r w:rsidR="00246B4B">
        <w:rPr>
          <w:sz w:val="22"/>
        </w:rPr>
        <w:lastRenderedPageBreak/>
        <w:t>godzinową</w:t>
      </w:r>
      <w:r w:rsidR="00B7478F">
        <w:rPr>
          <w:sz w:val="22"/>
        </w:rPr>
        <w:t>,</w:t>
      </w:r>
      <w:r w:rsidR="00246B4B">
        <w:rPr>
          <w:sz w:val="22"/>
        </w:rPr>
        <w:t xml:space="preserve"> wynikając</w:t>
      </w:r>
      <w:r w:rsidR="006E733D">
        <w:rPr>
          <w:sz w:val="22"/>
        </w:rPr>
        <w:t>ą</w:t>
      </w:r>
      <w:r w:rsidR="00246B4B">
        <w:rPr>
          <w:sz w:val="22"/>
        </w:rPr>
        <w:t xml:space="preserve"> z przepisów prawa</w:t>
      </w:r>
      <w:r w:rsidR="00732698">
        <w:rPr>
          <w:sz w:val="22"/>
        </w:rPr>
        <w:t>,</w:t>
      </w:r>
      <w:r w:rsidR="00974168">
        <w:rPr>
          <w:sz w:val="22"/>
        </w:rPr>
        <w:t xml:space="preserve"> oraz</w:t>
      </w:r>
      <w:r w:rsidR="00B766F1">
        <w:rPr>
          <w:sz w:val="22"/>
        </w:rPr>
        <w:t> </w:t>
      </w:r>
      <w:r w:rsidR="006E733D">
        <w:rPr>
          <w:sz w:val="22"/>
        </w:rPr>
        <w:t>któr</w:t>
      </w:r>
      <w:r w:rsidR="00732698">
        <w:rPr>
          <w:sz w:val="22"/>
        </w:rPr>
        <w:t>ej postanowienia</w:t>
      </w:r>
      <w:r w:rsidR="006E733D">
        <w:rPr>
          <w:sz w:val="22"/>
        </w:rPr>
        <w:t xml:space="preserve"> </w:t>
      </w:r>
      <w:r w:rsidR="00732698">
        <w:rPr>
          <w:sz w:val="22"/>
        </w:rPr>
        <w:t xml:space="preserve">pozostają w zgodzie </w:t>
      </w:r>
      <w:r w:rsidR="00732698">
        <w:rPr>
          <w:sz w:val="22"/>
        </w:rPr>
        <w:br/>
      </w:r>
      <w:r w:rsidR="00974168">
        <w:rPr>
          <w:sz w:val="22"/>
        </w:rPr>
        <w:t>z przepisami powszechnie obowiązującego prawa;</w:t>
      </w:r>
    </w:p>
    <w:p w14:paraId="04DFAF51" w14:textId="7D19DF0B" w:rsidR="00AB6005" w:rsidRPr="00495A33" w:rsidRDefault="00E91C58" w:rsidP="00AB6005">
      <w:pPr>
        <w:pStyle w:val="Akapitzlist"/>
        <w:numPr>
          <w:ilvl w:val="0"/>
          <w:numId w:val="12"/>
        </w:numPr>
        <w:jc w:val="both"/>
        <w:rPr>
          <w:b/>
          <w:bCs/>
          <w:sz w:val="22"/>
        </w:rPr>
      </w:pPr>
      <w:r>
        <w:rPr>
          <w:sz w:val="22"/>
        </w:rPr>
        <w:t>spełnia</w:t>
      </w:r>
      <w:r w:rsidR="00AB6005">
        <w:rPr>
          <w:sz w:val="22"/>
        </w:rPr>
        <w:t xml:space="preserve"> warunki niezbędne do zwolnienia z opłacania części składek na ubezpieczenia emerytalne, rentowe, wypadkowe i zdrowotne, o których mowa w </w:t>
      </w:r>
      <w:r w:rsidR="00AB6005" w:rsidRPr="005C16BC">
        <w:rPr>
          <w:b/>
          <w:bCs/>
          <w:sz w:val="22"/>
        </w:rPr>
        <w:t>art. 51</w:t>
      </w:r>
      <w:r w:rsidR="00AB6005">
        <w:rPr>
          <w:sz w:val="22"/>
        </w:rPr>
        <w:t xml:space="preserve"> ustawy o opiece nad</w:t>
      </w:r>
      <w:r w:rsidR="005C16BC">
        <w:rPr>
          <w:sz w:val="22"/>
        </w:rPr>
        <w:t> </w:t>
      </w:r>
      <w:r w:rsidR="00AB6005">
        <w:rPr>
          <w:sz w:val="22"/>
        </w:rPr>
        <w:t>dzieckiem w wieku do lat 3;</w:t>
      </w:r>
    </w:p>
    <w:p w14:paraId="1E80F564" w14:textId="1E6FA997" w:rsidR="006517CD" w:rsidRPr="0053099A" w:rsidRDefault="006517CD" w:rsidP="00AB6005">
      <w:pPr>
        <w:pStyle w:val="Akapitzlist"/>
        <w:numPr>
          <w:ilvl w:val="0"/>
          <w:numId w:val="12"/>
        </w:numPr>
        <w:jc w:val="both"/>
        <w:rPr>
          <w:b/>
          <w:bCs/>
          <w:sz w:val="22"/>
        </w:rPr>
      </w:pPr>
      <w:r>
        <w:rPr>
          <w:sz w:val="22"/>
        </w:rPr>
        <w:t>dziecko w wieku do lat 3 nie jest umieszczone w żłobku, klubie dziecięcym oraz nie zostało objęte opieką sprawowaną przez dziennego opiekuna, o którym mowa w ustawie o opiece nad</w:t>
      </w:r>
      <w:r w:rsidR="005C16BC">
        <w:rPr>
          <w:sz w:val="22"/>
        </w:rPr>
        <w:t> </w:t>
      </w:r>
      <w:r>
        <w:rPr>
          <w:sz w:val="22"/>
        </w:rPr>
        <w:t>dzieckiem w wieku do lat 3;</w:t>
      </w:r>
    </w:p>
    <w:p w14:paraId="6555F0BD" w14:textId="10592749" w:rsidR="0053099A" w:rsidRPr="00AB4D2A" w:rsidRDefault="0053099A" w:rsidP="00AB6005">
      <w:pPr>
        <w:pStyle w:val="Akapitzlist"/>
        <w:numPr>
          <w:ilvl w:val="0"/>
          <w:numId w:val="12"/>
        </w:numPr>
        <w:jc w:val="both"/>
        <w:rPr>
          <w:b/>
          <w:bCs/>
          <w:sz w:val="22"/>
        </w:rPr>
      </w:pPr>
      <w:r>
        <w:rPr>
          <w:sz w:val="22"/>
        </w:rPr>
        <w:t xml:space="preserve">spełnia </w:t>
      </w:r>
      <w:r w:rsidR="00EC666D">
        <w:rPr>
          <w:sz w:val="22"/>
        </w:rPr>
        <w:t xml:space="preserve">wszystkie </w:t>
      </w:r>
      <w:r>
        <w:rPr>
          <w:sz w:val="22"/>
        </w:rPr>
        <w:t>kryteria podstawowe uprawniające do korzystania ze świadczenia</w:t>
      </w:r>
      <w:r w:rsidR="00EC666D">
        <w:rPr>
          <w:sz w:val="22"/>
        </w:rPr>
        <w:t xml:space="preserve">, </w:t>
      </w:r>
      <w:r w:rsidR="00BA674C">
        <w:rPr>
          <w:sz w:val="22"/>
        </w:rPr>
        <w:br/>
      </w:r>
      <w:r w:rsidR="00EC666D">
        <w:rPr>
          <w:sz w:val="22"/>
        </w:rPr>
        <w:t xml:space="preserve">o których mowa w </w:t>
      </w:r>
      <w:r w:rsidR="00EC666D" w:rsidRPr="00EC666D">
        <w:rPr>
          <w:b/>
          <w:bCs/>
          <w:sz w:val="22"/>
        </w:rPr>
        <w:t>§</w:t>
      </w:r>
      <w:r w:rsidR="00300153">
        <w:rPr>
          <w:b/>
          <w:bCs/>
          <w:sz w:val="22"/>
        </w:rPr>
        <w:t xml:space="preserve"> </w:t>
      </w:r>
      <w:r w:rsidR="00EC666D" w:rsidRPr="00EC666D">
        <w:rPr>
          <w:b/>
          <w:bCs/>
          <w:sz w:val="22"/>
        </w:rPr>
        <w:t xml:space="preserve">10 ust. 2 </w:t>
      </w:r>
      <w:r w:rsidR="00BA674C">
        <w:rPr>
          <w:b/>
          <w:bCs/>
          <w:sz w:val="22"/>
        </w:rPr>
        <w:t>pkt 1)</w:t>
      </w:r>
      <w:r w:rsidR="00EC666D">
        <w:rPr>
          <w:sz w:val="22"/>
        </w:rPr>
        <w:t xml:space="preserve"> niniejszych Zasad </w:t>
      </w:r>
      <w:r>
        <w:rPr>
          <w:sz w:val="22"/>
        </w:rPr>
        <w:t>i uzyska</w:t>
      </w:r>
      <w:r w:rsidR="00BA674C">
        <w:rPr>
          <w:sz w:val="22"/>
        </w:rPr>
        <w:t>ł</w:t>
      </w:r>
      <w:r>
        <w:rPr>
          <w:sz w:val="22"/>
        </w:rPr>
        <w:t xml:space="preserve"> największą liczbę punktów </w:t>
      </w:r>
      <w:r w:rsidR="00EC666D">
        <w:rPr>
          <w:sz w:val="22"/>
        </w:rPr>
        <w:br/>
      </w:r>
      <w:r>
        <w:rPr>
          <w:sz w:val="22"/>
        </w:rPr>
        <w:t>w procesach rekrutacyjnych przeprowadzonych przez gminę</w:t>
      </w:r>
      <w:r w:rsidR="00300153">
        <w:rPr>
          <w:sz w:val="22"/>
        </w:rPr>
        <w:t xml:space="preserve"> na podstawie kryteriów dodatkowych, o których mowa w </w:t>
      </w:r>
      <w:r w:rsidR="00300153" w:rsidRPr="00300153">
        <w:rPr>
          <w:b/>
          <w:bCs/>
          <w:sz w:val="22"/>
        </w:rPr>
        <w:t xml:space="preserve">§ 10 ust. 2 </w:t>
      </w:r>
      <w:r w:rsidR="00BA674C">
        <w:rPr>
          <w:b/>
          <w:bCs/>
          <w:sz w:val="22"/>
        </w:rPr>
        <w:t>pkt 2)</w:t>
      </w:r>
      <w:r w:rsidR="00300153">
        <w:rPr>
          <w:sz w:val="22"/>
        </w:rPr>
        <w:t xml:space="preserve"> niniejszych Zasad</w:t>
      </w:r>
      <w:r>
        <w:rPr>
          <w:sz w:val="22"/>
        </w:rPr>
        <w:t>, bądź</w:t>
      </w:r>
      <w:r w:rsidR="00974168">
        <w:rPr>
          <w:sz w:val="22"/>
        </w:rPr>
        <w:t> </w:t>
      </w:r>
      <w:r>
        <w:rPr>
          <w:sz w:val="22"/>
        </w:rPr>
        <w:t>złoży</w:t>
      </w:r>
      <w:r w:rsidR="00BA674C">
        <w:rPr>
          <w:sz w:val="22"/>
        </w:rPr>
        <w:t>ł</w:t>
      </w:r>
      <w:r>
        <w:rPr>
          <w:sz w:val="22"/>
        </w:rPr>
        <w:t xml:space="preserve"> wniosek </w:t>
      </w:r>
      <w:r w:rsidR="00EC666D">
        <w:rPr>
          <w:sz w:val="22"/>
        </w:rPr>
        <w:br/>
      </w:r>
      <w:r>
        <w:rPr>
          <w:sz w:val="22"/>
        </w:rPr>
        <w:t>jako pierws</w:t>
      </w:r>
      <w:r w:rsidR="00100401">
        <w:rPr>
          <w:sz w:val="22"/>
        </w:rPr>
        <w:t>zy</w:t>
      </w:r>
      <w:r>
        <w:rPr>
          <w:sz w:val="22"/>
        </w:rPr>
        <w:t xml:space="preserve">, w przypadku gdy liczba punktów uzyskanych w procesie rekrutacyjnym </w:t>
      </w:r>
      <w:r w:rsidR="00EC666D">
        <w:rPr>
          <w:sz w:val="22"/>
        </w:rPr>
        <w:br/>
      </w:r>
      <w:r>
        <w:rPr>
          <w:sz w:val="22"/>
        </w:rPr>
        <w:t>będzie równa</w:t>
      </w:r>
      <w:r w:rsidR="006E733D">
        <w:rPr>
          <w:sz w:val="22"/>
        </w:rPr>
        <w:t xml:space="preserve"> z innymi wnioskami</w:t>
      </w:r>
      <w:r>
        <w:rPr>
          <w:sz w:val="22"/>
        </w:rPr>
        <w:t>;</w:t>
      </w:r>
    </w:p>
    <w:p w14:paraId="3C2370E9" w14:textId="7E84FC6C" w:rsidR="00AB4D2A" w:rsidRPr="00AB6005" w:rsidRDefault="00AB4D2A" w:rsidP="00AB6005">
      <w:pPr>
        <w:pStyle w:val="Akapitzlist"/>
        <w:numPr>
          <w:ilvl w:val="0"/>
          <w:numId w:val="12"/>
        </w:numPr>
        <w:jc w:val="both"/>
        <w:rPr>
          <w:b/>
          <w:bCs/>
          <w:sz w:val="22"/>
        </w:rPr>
      </w:pPr>
      <w:r>
        <w:rPr>
          <w:sz w:val="22"/>
        </w:rPr>
        <w:t>podpisa</w:t>
      </w:r>
      <w:r w:rsidR="00100401">
        <w:rPr>
          <w:sz w:val="22"/>
        </w:rPr>
        <w:t>ł</w:t>
      </w:r>
      <w:r>
        <w:rPr>
          <w:sz w:val="22"/>
        </w:rPr>
        <w:t xml:space="preserve"> z gminą umowę </w:t>
      </w:r>
      <w:r w:rsidR="00B7478F">
        <w:rPr>
          <w:sz w:val="22"/>
        </w:rPr>
        <w:t xml:space="preserve">o realizację świadczenia </w:t>
      </w:r>
      <w:r w:rsidR="00B7478F">
        <w:rPr>
          <w:i/>
          <w:iCs/>
          <w:sz w:val="22"/>
        </w:rPr>
        <w:t xml:space="preserve">„Małopolska Niania 3.0”, </w:t>
      </w:r>
      <w:r w:rsidR="00B7478F" w:rsidRPr="00B7478F">
        <w:rPr>
          <w:sz w:val="22"/>
        </w:rPr>
        <w:t xml:space="preserve">stanowiącą załącznik </w:t>
      </w:r>
      <w:r w:rsidR="00B7478F" w:rsidRPr="00B7478F">
        <w:rPr>
          <w:b/>
          <w:bCs/>
          <w:sz w:val="22"/>
        </w:rPr>
        <w:t>Nr 2</w:t>
      </w:r>
      <w:r w:rsidR="00B7478F" w:rsidRPr="00B7478F">
        <w:rPr>
          <w:sz w:val="22"/>
        </w:rPr>
        <w:t xml:space="preserve"> do niniejszych Zasad</w:t>
      </w:r>
      <w:r w:rsidRPr="00B7478F">
        <w:rPr>
          <w:sz w:val="22"/>
        </w:rPr>
        <w:t>.</w:t>
      </w:r>
    </w:p>
    <w:p w14:paraId="687EBDAF" w14:textId="56F4AA44" w:rsidR="005E7B87" w:rsidRDefault="00974168" w:rsidP="00974168">
      <w:pPr>
        <w:spacing w:after="0"/>
        <w:ind w:firstLine="360"/>
        <w:jc w:val="both"/>
        <w:rPr>
          <w:sz w:val="22"/>
        </w:rPr>
      </w:pPr>
      <w:r>
        <w:rPr>
          <w:b/>
          <w:bCs/>
          <w:sz w:val="22"/>
        </w:rPr>
        <w:t xml:space="preserve">§ 4. 1. </w:t>
      </w:r>
      <w:r w:rsidR="005E7B87">
        <w:rPr>
          <w:sz w:val="22"/>
        </w:rPr>
        <w:t xml:space="preserve">Z zastrzeżeniem </w:t>
      </w:r>
      <w:r w:rsidR="005E7B87" w:rsidRPr="00AB4D2A">
        <w:rPr>
          <w:b/>
          <w:bCs/>
          <w:sz w:val="22"/>
        </w:rPr>
        <w:t xml:space="preserve">ust. </w:t>
      </w:r>
      <w:r>
        <w:rPr>
          <w:b/>
          <w:bCs/>
          <w:sz w:val="22"/>
        </w:rPr>
        <w:t>2</w:t>
      </w:r>
      <w:r w:rsidR="005E7B87" w:rsidRPr="00AB4D2A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i 3 </w:t>
      </w:r>
      <w:r w:rsidR="005E7B87">
        <w:rPr>
          <w:sz w:val="22"/>
        </w:rPr>
        <w:t xml:space="preserve">poniżej, </w:t>
      </w:r>
      <w:r w:rsidR="00AB4D2A">
        <w:rPr>
          <w:sz w:val="22"/>
        </w:rPr>
        <w:t>Ś</w:t>
      </w:r>
      <w:r w:rsidR="00E91C58">
        <w:rPr>
          <w:sz w:val="22"/>
        </w:rPr>
        <w:t>wiadczenie przysługuje w wysokości</w:t>
      </w:r>
      <w:r w:rsidR="005E7B87">
        <w:rPr>
          <w:sz w:val="22"/>
        </w:rPr>
        <w:t>:</w:t>
      </w:r>
      <w:r w:rsidR="00E91C58">
        <w:rPr>
          <w:sz w:val="22"/>
        </w:rPr>
        <w:t xml:space="preserve"> </w:t>
      </w:r>
    </w:p>
    <w:p w14:paraId="3F052778" w14:textId="314ABAA8" w:rsidR="005E7B87" w:rsidRDefault="00E91C58" w:rsidP="00974168">
      <w:pPr>
        <w:pStyle w:val="Akapitzlist"/>
        <w:numPr>
          <w:ilvl w:val="0"/>
          <w:numId w:val="14"/>
        </w:numPr>
        <w:ind w:left="1134" w:hanging="283"/>
        <w:jc w:val="both"/>
        <w:rPr>
          <w:sz w:val="22"/>
        </w:rPr>
      </w:pPr>
      <w:r w:rsidRPr="005E7B87">
        <w:rPr>
          <w:sz w:val="22"/>
        </w:rPr>
        <w:t xml:space="preserve">po </w:t>
      </w:r>
      <w:r w:rsidR="004B2B8F">
        <w:rPr>
          <w:b/>
          <w:bCs/>
          <w:sz w:val="22"/>
        </w:rPr>
        <w:t>3. 360, 00</w:t>
      </w:r>
      <w:r w:rsidRPr="005E7B87">
        <w:rPr>
          <w:b/>
          <w:bCs/>
          <w:sz w:val="22"/>
        </w:rPr>
        <w:t xml:space="preserve"> zł</w:t>
      </w:r>
      <w:r w:rsidR="005E7B87" w:rsidRPr="005E7B87">
        <w:rPr>
          <w:b/>
          <w:bCs/>
          <w:sz w:val="22"/>
        </w:rPr>
        <w:t xml:space="preserve"> (słownie: </w:t>
      </w:r>
      <w:r w:rsidR="004B2B8F">
        <w:rPr>
          <w:b/>
          <w:bCs/>
          <w:sz w:val="22"/>
        </w:rPr>
        <w:t xml:space="preserve">trzy tysiące trzysta sześćdziesiąt złotych </w:t>
      </w:r>
      <w:r w:rsidR="005E7B87" w:rsidRPr="005E7B87">
        <w:rPr>
          <w:b/>
          <w:bCs/>
          <w:sz w:val="22"/>
        </w:rPr>
        <w:t>00/100)</w:t>
      </w:r>
      <w:r w:rsidR="005E7B87">
        <w:rPr>
          <w:b/>
          <w:bCs/>
          <w:sz w:val="22"/>
        </w:rPr>
        <w:t xml:space="preserve"> </w:t>
      </w:r>
      <w:r w:rsidR="00951607" w:rsidRPr="00951607">
        <w:rPr>
          <w:sz w:val="22"/>
        </w:rPr>
        <w:t>miesięcznie</w:t>
      </w:r>
      <w:r w:rsidR="00951607">
        <w:rPr>
          <w:b/>
          <w:bCs/>
          <w:sz w:val="22"/>
        </w:rPr>
        <w:t xml:space="preserve"> </w:t>
      </w:r>
      <w:r w:rsidR="005E7B87" w:rsidRPr="005E7B87">
        <w:rPr>
          <w:sz w:val="22"/>
        </w:rPr>
        <w:t>– w</w:t>
      </w:r>
      <w:r w:rsidR="00A520A6">
        <w:rPr>
          <w:sz w:val="22"/>
        </w:rPr>
        <w:t> </w:t>
      </w:r>
      <w:r w:rsidR="005E7B87" w:rsidRPr="005E7B87">
        <w:rPr>
          <w:sz w:val="22"/>
        </w:rPr>
        <w:t>202</w:t>
      </w:r>
      <w:r w:rsidR="005E7B87">
        <w:rPr>
          <w:sz w:val="22"/>
        </w:rPr>
        <w:t>4</w:t>
      </w:r>
      <w:r w:rsidR="005E7B87" w:rsidRPr="005E7B87">
        <w:rPr>
          <w:sz w:val="22"/>
        </w:rPr>
        <w:t xml:space="preserve"> r.;</w:t>
      </w:r>
    </w:p>
    <w:p w14:paraId="02236B52" w14:textId="5972237E" w:rsidR="005E7B87" w:rsidRDefault="005E7B87" w:rsidP="00974168">
      <w:pPr>
        <w:pStyle w:val="Akapitzlist"/>
        <w:numPr>
          <w:ilvl w:val="0"/>
          <w:numId w:val="14"/>
        </w:numPr>
        <w:ind w:left="1134" w:hanging="283"/>
        <w:jc w:val="both"/>
        <w:rPr>
          <w:sz w:val="22"/>
        </w:rPr>
      </w:pPr>
      <w:r>
        <w:rPr>
          <w:sz w:val="22"/>
        </w:rPr>
        <w:t xml:space="preserve">po </w:t>
      </w:r>
      <w:r w:rsidR="004B2B8F">
        <w:rPr>
          <w:b/>
          <w:bCs/>
          <w:sz w:val="22"/>
        </w:rPr>
        <w:t>3. 640, 00 zł</w:t>
      </w:r>
      <w:r w:rsidRPr="005E7B87">
        <w:rPr>
          <w:b/>
          <w:bCs/>
          <w:sz w:val="22"/>
        </w:rPr>
        <w:t xml:space="preserve"> (słownie: </w:t>
      </w:r>
      <w:r w:rsidR="004B2B8F">
        <w:rPr>
          <w:b/>
          <w:bCs/>
          <w:sz w:val="22"/>
        </w:rPr>
        <w:t xml:space="preserve">trzy tysiące sześćset czterdzieści złotych </w:t>
      </w:r>
      <w:r w:rsidRPr="005E7B87">
        <w:rPr>
          <w:b/>
          <w:bCs/>
          <w:sz w:val="22"/>
        </w:rPr>
        <w:t>00/100)</w:t>
      </w:r>
      <w:r w:rsidR="00951607">
        <w:rPr>
          <w:b/>
          <w:bCs/>
          <w:sz w:val="22"/>
        </w:rPr>
        <w:t xml:space="preserve"> </w:t>
      </w:r>
      <w:r w:rsidR="00951607" w:rsidRPr="00951607">
        <w:rPr>
          <w:sz w:val="22"/>
        </w:rPr>
        <w:t>mi</w:t>
      </w:r>
      <w:r w:rsidR="00B766F1">
        <w:rPr>
          <w:sz w:val="22"/>
        </w:rPr>
        <w:t>e</w:t>
      </w:r>
      <w:r w:rsidR="00951607" w:rsidRPr="00951607">
        <w:rPr>
          <w:sz w:val="22"/>
        </w:rPr>
        <w:t>si</w:t>
      </w:r>
      <w:r w:rsidR="00951607">
        <w:rPr>
          <w:sz w:val="22"/>
        </w:rPr>
        <w:t>ę</w:t>
      </w:r>
      <w:r w:rsidR="00951607" w:rsidRPr="00951607">
        <w:rPr>
          <w:sz w:val="22"/>
        </w:rPr>
        <w:t>cznie</w:t>
      </w:r>
      <w:r>
        <w:rPr>
          <w:sz w:val="22"/>
        </w:rPr>
        <w:t xml:space="preserve"> </w:t>
      </w:r>
      <w:r w:rsidR="00951607">
        <w:rPr>
          <w:sz w:val="22"/>
        </w:rPr>
        <w:br/>
      </w:r>
      <w:r>
        <w:rPr>
          <w:sz w:val="22"/>
        </w:rPr>
        <w:t>– w 2025 r.;</w:t>
      </w:r>
    </w:p>
    <w:p w14:paraId="75704B46" w14:textId="375FD2D6" w:rsidR="005E7B87" w:rsidRDefault="005E7B87" w:rsidP="00974168">
      <w:pPr>
        <w:pStyle w:val="Akapitzlist"/>
        <w:numPr>
          <w:ilvl w:val="0"/>
          <w:numId w:val="14"/>
        </w:numPr>
        <w:ind w:left="1134" w:hanging="283"/>
        <w:jc w:val="both"/>
        <w:rPr>
          <w:sz w:val="22"/>
        </w:rPr>
      </w:pPr>
      <w:r>
        <w:rPr>
          <w:sz w:val="22"/>
        </w:rPr>
        <w:t xml:space="preserve">po </w:t>
      </w:r>
      <w:r w:rsidR="004B2B8F">
        <w:rPr>
          <w:b/>
          <w:bCs/>
          <w:sz w:val="22"/>
        </w:rPr>
        <w:t>3. 920, 00</w:t>
      </w:r>
      <w:r w:rsidRPr="005E7B87">
        <w:rPr>
          <w:b/>
          <w:bCs/>
          <w:sz w:val="22"/>
        </w:rPr>
        <w:t xml:space="preserve"> zł (słownie: </w:t>
      </w:r>
      <w:r w:rsidR="004B2B8F">
        <w:rPr>
          <w:b/>
          <w:bCs/>
          <w:sz w:val="22"/>
        </w:rPr>
        <w:t xml:space="preserve">trzy tysiące dziewięćset dwadzieścia złotych </w:t>
      </w:r>
      <w:r w:rsidRPr="005E7B87">
        <w:rPr>
          <w:b/>
          <w:bCs/>
          <w:sz w:val="22"/>
        </w:rPr>
        <w:t>00/100)</w:t>
      </w:r>
      <w:r w:rsidR="00951607">
        <w:rPr>
          <w:b/>
          <w:bCs/>
          <w:sz w:val="22"/>
        </w:rPr>
        <w:t xml:space="preserve"> </w:t>
      </w:r>
      <w:r w:rsidR="00951607" w:rsidRPr="00951607">
        <w:rPr>
          <w:sz w:val="22"/>
        </w:rPr>
        <w:t>miesięcznie</w:t>
      </w:r>
      <w:r>
        <w:rPr>
          <w:sz w:val="22"/>
        </w:rPr>
        <w:t xml:space="preserve"> – w 2026 r.;</w:t>
      </w:r>
    </w:p>
    <w:p w14:paraId="19B0AA13" w14:textId="1066675D" w:rsidR="00974168" w:rsidRPr="00087607" w:rsidRDefault="00F90493" w:rsidP="00087607">
      <w:pPr>
        <w:pStyle w:val="Akapitzlist"/>
        <w:spacing w:after="0"/>
        <w:ind w:hanging="153"/>
        <w:jc w:val="both"/>
        <w:rPr>
          <w:sz w:val="22"/>
        </w:rPr>
      </w:pPr>
      <w:r>
        <w:rPr>
          <w:sz w:val="22"/>
        </w:rPr>
        <w:t>- przy założeniu, że</w:t>
      </w:r>
      <w:r w:rsidR="00087607">
        <w:rPr>
          <w:sz w:val="22"/>
        </w:rPr>
        <w:t xml:space="preserve"> </w:t>
      </w:r>
      <w:r w:rsidRPr="00087607">
        <w:rPr>
          <w:sz w:val="22"/>
        </w:rPr>
        <w:t xml:space="preserve">rodzic uprawniony do świadczenia nie może sprawować bezpośredniej opieki nad dzieckiem z powodu aktywności zawodowej, o której mowa w </w:t>
      </w:r>
      <w:r w:rsidRPr="00087607">
        <w:rPr>
          <w:b/>
          <w:bCs/>
          <w:sz w:val="22"/>
        </w:rPr>
        <w:t xml:space="preserve">§ </w:t>
      </w:r>
      <w:r w:rsidR="00716E80" w:rsidRPr="00087607">
        <w:rPr>
          <w:b/>
          <w:bCs/>
          <w:sz w:val="22"/>
        </w:rPr>
        <w:t>2</w:t>
      </w:r>
      <w:r w:rsidRPr="00087607">
        <w:rPr>
          <w:b/>
          <w:bCs/>
          <w:sz w:val="22"/>
        </w:rPr>
        <w:t xml:space="preserve"> pkt </w:t>
      </w:r>
      <w:r w:rsidR="00716E80" w:rsidRPr="00087607">
        <w:rPr>
          <w:b/>
          <w:bCs/>
          <w:sz w:val="22"/>
        </w:rPr>
        <w:t>12</w:t>
      </w:r>
      <w:r w:rsidRPr="00087607">
        <w:rPr>
          <w:sz w:val="22"/>
        </w:rPr>
        <w:t xml:space="preserve"> </w:t>
      </w:r>
      <w:r w:rsidR="00716E80" w:rsidRPr="00087607">
        <w:rPr>
          <w:sz w:val="22"/>
        </w:rPr>
        <w:t>niniejszych Zasad</w:t>
      </w:r>
      <w:r w:rsidRPr="00087607">
        <w:rPr>
          <w:sz w:val="22"/>
        </w:rPr>
        <w:t xml:space="preserve">, </w:t>
      </w:r>
      <w:r w:rsidR="009A23BC" w:rsidRPr="00087607">
        <w:rPr>
          <w:sz w:val="22"/>
        </w:rPr>
        <w:t>którą wykonuje po</w:t>
      </w:r>
      <w:r w:rsidRPr="00087607">
        <w:rPr>
          <w:sz w:val="22"/>
        </w:rPr>
        <w:t xml:space="preserve"> </w:t>
      </w:r>
      <w:r w:rsidRPr="00177CC0">
        <w:rPr>
          <w:b/>
          <w:bCs/>
          <w:sz w:val="22"/>
        </w:rPr>
        <w:t xml:space="preserve">160 </w:t>
      </w:r>
      <w:r w:rsidRPr="00087607">
        <w:rPr>
          <w:sz w:val="22"/>
        </w:rPr>
        <w:t>godzin miesięcznie</w:t>
      </w:r>
      <w:r w:rsidR="00087607" w:rsidRPr="00087607">
        <w:rPr>
          <w:sz w:val="22"/>
        </w:rPr>
        <w:t xml:space="preserve"> i jednocześnie przy założeniu </w:t>
      </w:r>
      <w:r w:rsidR="00087607" w:rsidRPr="00087607">
        <w:rPr>
          <w:sz w:val="22"/>
          <w:szCs w:val="22"/>
        </w:rPr>
        <w:t xml:space="preserve">świadczenia przez nianię opieki </w:t>
      </w:r>
      <w:r w:rsidR="00087607">
        <w:rPr>
          <w:sz w:val="22"/>
          <w:szCs w:val="22"/>
        </w:rPr>
        <w:t xml:space="preserve">nad dzieckiem </w:t>
      </w:r>
      <w:r w:rsidR="00087607" w:rsidRPr="00087607">
        <w:rPr>
          <w:sz w:val="22"/>
          <w:szCs w:val="22"/>
        </w:rPr>
        <w:t xml:space="preserve">w wymiarze </w:t>
      </w:r>
      <w:r w:rsidR="00177CC0">
        <w:rPr>
          <w:sz w:val="22"/>
          <w:szCs w:val="22"/>
        </w:rPr>
        <w:t xml:space="preserve">po </w:t>
      </w:r>
      <w:r w:rsidR="00087607" w:rsidRPr="00087607">
        <w:rPr>
          <w:b/>
          <w:bCs/>
          <w:sz w:val="22"/>
          <w:szCs w:val="22"/>
        </w:rPr>
        <w:t xml:space="preserve">160 </w:t>
      </w:r>
      <w:r w:rsidR="00087607" w:rsidRPr="00177CC0">
        <w:rPr>
          <w:sz w:val="22"/>
          <w:szCs w:val="22"/>
        </w:rPr>
        <w:t>godzin miesięcznie</w:t>
      </w:r>
      <w:r w:rsidRPr="00087607">
        <w:rPr>
          <w:sz w:val="22"/>
          <w:szCs w:val="22"/>
        </w:rPr>
        <w:t>.</w:t>
      </w:r>
    </w:p>
    <w:p w14:paraId="0223CDAE" w14:textId="085AE298" w:rsidR="00974168" w:rsidRDefault="00974168" w:rsidP="00974168">
      <w:pPr>
        <w:spacing w:after="0"/>
        <w:ind w:firstLine="425"/>
        <w:jc w:val="both"/>
        <w:rPr>
          <w:sz w:val="22"/>
          <w:szCs w:val="22"/>
        </w:rPr>
      </w:pPr>
      <w:r w:rsidRPr="00974168">
        <w:rPr>
          <w:b/>
          <w:bCs/>
          <w:sz w:val="22"/>
        </w:rPr>
        <w:t>2.</w:t>
      </w:r>
      <w:r>
        <w:rPr>
          <w:sz w:val="22"/>
        </w:rPr>
        <w:t xml:space="preserve"> </w:t>
      </w:r>
      <w:r w:rsidRPr="00974168">
        <w:rPr>
          <w:sz w:val="22"/>
        </w:rPr>
        <w:t xml:space="preserve">W przypadku, </w:t>
      </w:r>
      <w:r w:rsidRPr="00974168">
        <w:rPr>
          <w:sz w:val="22"/>
          <w:szCs w:val="22"/>
        </w:rPr>
        <w:t xml:space="preserve">gdy miesięczny wymiar zatrudnienia rodzica jest niższy niż 1 etat (zatrudnienie poniżej </w:t>
      </w:r>
      <w:r w:rsidRPr="00177CC0">
        <w:rPr>
          <w:b/>
          <w:bCs/>
          <w:sz w:val="22"/>
          <w:szCs w:val="22"/>
        </w:rPr>
        <w:t>160</w:t>
      </w:r>
      <w:r w:rsidRPr="00974168">
        <w:rPr>
          <w:sz w:val="22"/>
          <w:szCs w:val="22"/>
        </w:rPr>
        <w:t xml:space="preserve"> godzin miesięcznie),</w:t>
      </w:r>
      <w:r w:rsidR="00087607">
        <w:rPr>
          <w:sz w:val="22"/>
          <w:szCs w:val="22"/>
        </w:rPr>
        <w:t xml:space="preserve"> </w:t>
      </w:r>
      <w:r w:rsidR="00023A8B">
        <w:rPr>
          <w:sz w:val="22"/>
          <w:szCs w:val="22"/>
        </w:rPr>
        <w:t>a także</w:t>
      </w:r>
      <w:r w:rsidR="00087607">
        <w:rPr>
          <w:sz w:val="22"/>
          <w:szCs w:val="22"/>
        </w:rPr>
        <w:t xml:space="preserve"> gdy niania sprawuje opiekę nad dzieckiem w wieku do lat 3 </w:t>
      </w:r>
      <w:r w:rsidR="00023A8B">
        <w:rPr>
          <w:sz w:val="22"/>
          <w:szCs w:val="22"/>
        </w:rPr>
        <w:br/>
      </w:r>
      <w:r w:rsidR="00087607">
        <w:rPr>
          <w:sz w:val="22"/>
          <w:szCs w:val="22"/>
        </w:rPr>
        <w:t xml:space="preserve">w wymiarze niższym niż </w:t>
      </w:r>
      <w:r w:rsidR="00177CC0">
        <w:rPr>
          <w:sz w:val="22"/>
          <w:szCs w:val="22"/>
        </w:rPr>
        <w:t xml:space="preserve">po </w:t>
      </w:r>
      <w:r w:rsidR="00087607" w:rsidRPr="00177CC0">
        <w:rPr>
          <w:b/>
          <w:bCs/>
          <w:sz w:val="22"/>
          <w:szCs w:val="22"/>
        </w:rPr>
        <w:t>160</w:t>
      </w:r>
      <w:r w:rsidR="00087607">
        <w:rPr>
          <w:sz w:val="22"/>
          <w:szCs w:val="22"/>
        </w:rPr>
        <w:t xml:space="preserve"> godzin miesięcznie,</w:t>
      </w:r>
      <w:r w:rsidRPr="00974168">
        <w:rPr>
          <w:sz w:val="22"/>
          <w:szCs w:val="22"/>
        </w:rPr>
        <w:t xml:space="preserve"> kwota świadczenia ulega proporcjonalnemu pomniejszeniu.</w:t>
      </w:r>
    </w:p>
    <w:p w14:paraId="36B2A7FD" w14:textId="24809920" w:rsidR="00974168" w:rsidRDefault="00974168" w:rsidP="00974168">
      <w:pPr>
        <w:ind w:firstLine="425"/>
        <w:jc w:val="both"/>
        <w:rPr>
          <w:sz w:val="22"/>
          <w:szCs w:val="22"/>
        </w:rPr>
      </w:pPr>
      <w:r w:rsidRPr="00974168">
        <w:rPr>
          <w:b/>
          <w:bCs/>
          <w:sz w:val="22"/>
          <w:szCs w:val="22"/>
        </w:rPr>
        <w:t xml:space="preserve">3. </w:t>
      </w:r>
      <w:r w:rsidRPr="00974168">
        <w:rPr>
          <w:sz w:val="22"/>
          <w:szCs w:val="22"/>
        </w:rPr>
        <w:t xml:space="preserve">W przypadku, gdy w trakcie realizacji umowy uaktywniającej wymiar zatrudnienia rodzica ulegnie zwiększeniu, </w:t>
      </w:r>
      <w:r w:rsidR="00177CC0">
        <w:rPr>
          <w:sz w:val="22"/>
          <w:szCs w:val="22"/>
        </w:rPr>
        <w:t>kwota przyznanego świadczenia</w:t>
      </w:r>
      <w:r w:rsidRPr="00974168">
        <w:rPr>
          <w:sz w:val="22"/>
          <w:szCs w:val="22"/>
        </w:rPr>
        <w:t xml:space="preserve"> może zostać odpowiednio zwiększona na wniosek rodzica, pod warunkiem dostępności środków</w:t>
      </w:r>
      <w:r w:rsidR="00FD1110">
        <w:rPr>
          <w:sz w:val="22"/>
          <w:szCs w:val="22"/>
        </w:rPr>
        <w:t xml:space="preserve">, którymi gmina dysponuje w ramach realizacji </w:t>
      </w:r>
      <w:r w:rsidRPr="00974168">
        <w:rPr>
          <w:sz w:val="22"/>
          <w:szCs w:val="22"/>
        </w:rPr>
        <w:t>zadania i z zastrzeżeniem możliwości przyznania świadczenia w wysokości maksymalnej, o</w:t>
      </w:r>
      <w:r w:rsidR="00177CC0">
        <w:rPr>
          <w:sz w:val="22"/>
          <w:szCs w:val="22"/>
        </w:rPr>
        <w:t> </w:t>
      </w:r>
      <w:r w:rsidRPr="00974168">
        <w:rPr>
          <w:sz w:val="22"/>
          <w:szCs w:val="22"/>
        </w:rPr>
        <w:t xml:space="preserve">której mowa odpowiednio w </w:t>
      </w:r>
      <w:r w:rsidRPr="00974168">
        <w:rPr>
          <w:b/>
          <w:bCs/>
          <w:sz w:val="22"/>
          <w:szCs w:val="22"/>
        </w:rPr>
        <w:t xml:space="preserve">ust. </w:t>
      </w:r>
      <w:r w:rsidR="00716E80">
        <w:rPr>
          <w:b/>
          <w:bCs/>
          <w:sz w:val="22"/>
          <w:szCs w:val="22"/>
        </w:rPr>
        <w:t>1</w:t>
      </w:r>
      <w:r w:rsidRPr="00974168">
        <w:rPr>
          <w:b/>
          <w:bCs/>
          <w:sz w:val="22"/>
          <w:szCs w:val="22"/>
        </w:rPr>
        <w:t xml:space="preserve"> pkt 1 -3</w:t>
      </w:r>
      <w:r w:rsidRPr="00974168">
        <w:rPr>
          <w:sz w:val="22"/>
          <w:szCs w:val="22"/>
        </w:rPr>
        <w:t xml:space="preserve"> powyżej. </w:t>
      </w:r>
    </w:p>
    <w:p w14:paraId="0238178F" w14:textId="7D763F81" w:rsidR="00974168" w:rsidRPr="00974168" w:rsidRDefault="00974168" w:rsidP="00974168">
      <w:pPr>
        <w:ind w:firstLine="425"/>
        <w:jc w:val="both"/>
        <w:rPr>
          <w:sz w:val="22"/>
        </w:rPr>
      </w:pPr>
      <w:r w:rsidRPr="00974168">
        <w:rPr>
          <w:b/>
          <w:bCs/>
          <w:sz w:val="22"/>
        </w:rPr>
        <w:t xml:space="preserve">§ 5. </w:t>
      </w:r>
      <w:r w:rsidRPr="00974168">
        <w:rPr>
          <w:sz w:val="22"/>
        </w:rPr>
        <w:t>Świadczenie przysługuje  w okresie sprawowania przez nianię opieki nad dzieckiem w wieku do</w:t>
      </w:r>
      <w:r>
        <w:rPr>
          <w:sz w:val="22"/>
        </w:rPr>
        <w:t> </w:t>
      </w:r>
      <w:r w:rsidRPr="00974168">
        <w:rPr>
          <w:sz w:val="22"/>
        </w:rPr>
        <w:t>lat trzech</w:t>
      </w:r>
      <w:r w:rsidR="00023A8B">
        <w:rPr>
          <w:sz w:val="22"/>
        </w:rPr>
        <w:t xml:space="preserve"> (okres obowiązywania umowy uaktywniającej) </w:t>
      </w:r>
      <w:r w:rsidRPr="00974168">
        <w:rPr>
          <w:sz w:val="22"/>
        </w:rPr>
        <w:t>od dnia podpisania przez rodzica umowy z</w:t>
      </w:r>
      <w:r w:rsidR="00023A8B">
        <w:rPr>
          <w:sz w:val="22"/>
        </w:rPr>
        <w:t> </w:t>
      </w:r>
      <w:r w:rsidRPr="00974168">
        <w:rPr>
          <w:sz w:val="22"/>
        </w:rPr>
        <w:t>gminą do końca roku szkolnego, w którym</w:t>
      </w:r>
      <w:r>
        <w:rPr>
          <w:sz w:val="22"/>
        </w:rPr>
        <w:t> </w:t>
      </w:r>
      <w:r w:rsidRPr="00974168">
        <w:rPr>
          <w:sz w:val="22"/>
        </w:rPr>
        <w:t>dziecko ukończy 3 rok życia, a w wyjątkowej sytuacji, tj.</w:t>
      </w:r>
      <w:r w:rsidR="00023A8B">
        <w:rPr>
          <w:sz w:val="22"/>
        </w:rPr>
        <w:t> </w:t>
      </w:r>
      <w:r w:rsidRPr="00974168">
        <w:rPr>
          <w:sz w:val="22"/>
        </w:rPr>
        <w:t xml:space="preserve">gdy objęcie dziecka wychowaniem przedszkolnym jest niemożliwe bądź utrudnione – do końca roku szkolnego, w którym dziecko ukończy 4 rok życia.  </w:t>
      </w:r>
    </w:p>
    <w:p w14:paraId="1E029C21" w14:textId="1677FD7C" w:rsidR="00974168" w:rsidRDefault="00974168" w:rsidP="002034BF">
      <w:pPr>
        <w:spacing w:after="0"/>
        <w:ind w:firstLine="425"/>
        <w:jc w:val="both"/>
        <w:rPr>
          <w:sz w:val="22"/>
        </w:rPr>
      </w:pPr>
      <w:r w:rsidRPr="00974168">
        <w:rPr>
          <w:b/>
          <w:bCs/>
          <w:sz w:val="22"/>
        </w:rPr>
        <w:t>§ 6.</w:t>
      </w:r>
      <w:r w:rsidRPr="00974168">
        <w:rPr>
          <w:sz w:val="22"/>
        </w:rPr>
        <w:t xml:space="preserve"> </w:t>
      </w:r>
      <w:r w:rsidR="002034BF" w:rsidRPr="002034BF">
        <w:rPr>
          <w:b/>
          <w:bCs/>
          <w:sz w:val="22"/>
        </w:rPr>
        <w:t>1.</w:t>
      </w:r>
      <w:r w:rsidR="002034BF">
        <w:rPr>
          <w:sz w:val="22"/>
        </w:rPr>
        <w:t xml:space="preserve"> </w:t>
      </w:r>
      <w:r w:rsidR="005E7B87" w:rsidRPr="00974168">
        <w:rPr>
          <w:sz w:val="22"/>
        </w:rPr>
        <w:t>Świadczenie</w:t>
      </w:r>
      <w:r w:rsidR="005B596F" w:rsidRPr="00974168">
        <w:rPr>
          <w:sz w:val="22"/>
        </w:rPr>
        <w:t xml:space="preserve"> </w:t>
      </w:r>
      <w:r w:rsidR="00F646FA" w:rsidRPr="00974168">
        <w:rPr>
          <w:sz w:val="22"/>
        </w:rPr>
        <w:t xml:space="preserve">wypłacane </w:t>
      </w:r>
      <w:r w:rsidR="005B596F" w:rsidRPr="00974168">
        <w:rPr>
          <w:sz w:val="22"/>
        </w:rPr>
        <w:t>jest w okresach miesięcznych</w:t>
      </w:r>
      <w:r w:rsidR="00246B4B" w:rsidRPr="00974168">
        <w:rPr>
          <w:sz w:val="22"/>
        </w:rPr>
        <w:t>, na rachunek bankowy wskazany przez</w:t>
      </w:r>
      <w:r>
        <w:rPr>
          <w:sz w:val="22"/>
        </w:rPr>
        <w:t> </w:t>
      </w:r>
      <w:r w:rsidR="00246B4B" w:rsidRPr="00974168">
        <w:rPr>
          <w:sz w:val="22"/>
        </w:rPr>
        <w:t>rodzica uprawnionego do świadczenia</w:t>
      </w:r>
      <w:r w:rsidR="00E91C58" w:rsidRPr="00974168">
        <w:rPr>
          <w:sz w:val="22"/>
        </w:rPr>
        <w:t>.</w:t>
      </w:r>
    </w:p>
    <w:p w14:paraId="40CA1331" w14:textId="081FE881" w:rsidR="002034BF" w:rsidRPr="002034BF" w:rsidRDefault="002034BF" w:rsidP="00974168">
      <w:pPr>
        <w:ind w:firstLine="425"/>
        <w:jc w:val="both"/>
        <w:rPr>
          <w:sz w:val="24"/>
          <w:szCs w:val="22"/>
        </w:rPr>
      </w:pPr>
      <w:r w:rsidRPr="002034BF">
        <w:rPr>
          <w:b/>
          <w:bCs/>
          <w:sz w:val="22"/>
          <w:szCs w:val="22"/>
        </w:rPr>
        <w:t>2.</w:t>
      </w:r>
      <w:r w:rsidRPr="002034BF">
        <w:rPr>
          <w:sz w:val="22"/>
          <w:szCs w:val="22"/>
        </w:rPr>
        <w:t xml:space="preserve"> </w:t>
      </w:r>
      <w:r>
        <w:rPr>
          <w:sz w:val="22"/>
          <w:szCs w:val="22"/>
        </w:rPr>
        <w:t>Świadczenie</w:t>
      </w:r>
      <w:r w:rsidRPr="002034BF">
        <w:rPr>
          <w:sz w:val="22"/>
          <w:szCs w:val="22"/>
        </w:rPr>
        <w:t xml:space="preserve"> za </w:t>
      </w:r>
      <w:r>
        <w:rPr>
          <w:sz w:val="22"/>
          <w:szCs w:val="22"/>
        </w:rPr>
        <w:t>niepełny miesiąc</w:t>
      </w:r>
      <w:r w:rsidRPr="002034BF">
        <w:rPr>
          <w:sz w:val="22"/>
          <w:szCs w:val="22"/>
        </w:rPr>
        <w:t xml:space="preserve">, przysługuje w </w:t>
      </w:r>
      <w:r>
        <w:rPr>
          <w:sz w:val="22"/>
          <w:szCs w:val="22"/>
        </w:rPr>
        <w:t xml:space="preserve">wymiarze </w:t>
      </w:r>
      <w:r w:rsidRPr="002034BF">
        <w:rPr>
          <w:sz w:val="22"/>
          <w:szCs w:val="22"/>
        </w:rPr>
        <w:t xml:space="preserve">proporcjonalnym do liczby dni, </w:t>
      </w:r>
      <w:r w:rsidR="00FD1110">
        <w:rPr>
          <w:sz w:val="22"/>
          <w:szCs w:val="22"/>
        </w:rPr>
        <w:br/>
      </w:r>
      <w:r w:rsidRPr="002034BF">
        <w:rPr>
          <w:sz w:val="22"/>
          <w:szCs w:val="22"/>
        </w:rPr>
        <w:t xml:space="preserve">w którym świadczenie przysługiwało w danym miesiącu. W takim przypadku, kwotę świadczenia przysługującą za niepełny miesiąc ustala się, dzieląc kwotę świadczenia przez liczbę wszystkich dni </w:t>
      </w:r>
      <w:r w:rsidRPr="002034BF">
        <w:rPr>
          <w:sz w:val="22"/>
          <w:szCs w:val="22"/>
        </w:rPr>
        <w:lastRenderedPageBreak/>
        <w:t>kalendarzowych w tym miesiącu, a otrzymaną kwotę mnoży się przez liczbę dni kalendarzowych, za</w:t>
      </w:r>
      <w:r>
        <w:rPr>
          <w:sz w:val="22"/>
          <w:szCs w:val="22"/>
        </w:rPr>
        <w:t> </w:t>
      </w:r>
      <w:r w:rsidRPr="002034BF">
        <w:rPr>
          <w:sz w:val="22"/>
          <w:szCs w:val="22"/>
        </w:rPr>
        <w:t>które świadczenie przysługuje.</w:t>
      </w:r>
    </w:p>
    <w:p w14:paraId="6FEB1046" w14:textId="6DAD4C24" w:rsidR="006517CD" w:rsidRPr="00BA6295" w:rsidRDefault="005B596F" w:rsidP="004B50B2">
      <w:pPr>
        <w:pStyle w:val="Akapitzlist"/>
        <w:ind w:left="0" w:firstLine="425"/>
        <w:jc w:val="both"/>
        <w:rPr>
          <w:sz w:val="22"/>
        </w:rPr>
      </w:pPr>
      <w:r w:rsidRPr="00BA6295">
        <w:rPr>
          <w:b/>
          <w:bCs/>
          <w:sz w:val="22"/>
        </w:rPr>
        <w:t xml:space="preserve">§ </w:t>
      </w:r>
      <w:r w:rsidR="004B50B2">
        <w:rPr>
          <w:b/>
          <w:bCs/>
          <w:sz w:val="22"/>
        </w:rPr>
        <w:t>7</w:t>
      </w:r>
      <w:r w:rsidRPr="00BA6295">
        <w:rPr>
          <w:b/>
          <w:bCs/>
          <w:sz w:val="22"/>
        </w:rPr>
        <w:t xml:space="preserve">. </w:t>
      </w:r>
      <w:r w:rsidR="006C2F83" w:rsidRPr="00BA6295">
        <w:rPr>
          <w:sz w:val="22"/>
        </w:rPr>
        <w:t>W przypadku, w którym rodzic spełnia kryteria do pobierania świadczenia na więcej niż</w:t>
      </w:r>
      <w:r w:rsidR="00641EE6">
        <w:rPr>
          <w:sz w:val="22"/>
        </w:rPr>
        <w:t> </w:t>
      </w:r>
      <w:r w:rsidR="006C2F83" w:rsidRPr="00BA6295">
        <w:rPr>
          <w:sz w:val="22"/>
        </w:rPr>
        <w:t xml:space="preserve">jedno dziecko, przysługuje tylko jedno świadczenie. </w:t>
      </w:r>
      <w:r w:rsidR="002034BF">
        <w:rPr>
          <w:sz w:val="22"/>
        </w:rPr>
        <w:t>Rodzina, może korzystać tylko z jednego świadczenia.</w:t>
      </w:r>
    </w:p>
    <w:p w14:paraId="579363CC" w14:textId="066AB568" w:rsidR="00775FFA" w:rsidRDefault="006517CD" w:rsidP="004B50B2">
      <w:pPr>
        <w:spacing w:after="0"/>
        <w:ind w:firstLine="425"/>
        <w:jc w:val="both"/>
        <w:rPr>
          <w:sz w:val="22"/>
          <w:szCs w:val="22"/>
        </w:rPr>
      </w:pPr>
      <w:r w:rsidRPr="006517CD">
        <w:rPr>
          <w:b/>
          <w:bCs/>
          <w:sz w:val="22"/>
        </w:rPr>
        <w:t xml:space="preserve">§ </w:t>
      </w:r>
      <w:r w:rsidR="004B50B2">
        <w:rPr>
          <w:b/>
          <w:bCs/>
          <w:sz w:val="22"/>
        </w:rPr>
        <w:t>8</w:t>
      </w:r>
      <w:r w:rsidRPr="006517CD">
        <w:rPr>
          <w:b/>
          <w:bCs/>
          <w:sz w:val="22"/>
        </w:rPr>
        <w:t>.</w:t>
      </w:r>
      <w:r>
        <w:rPr>
          <w:sz w:val="22"/>
        </w:rPr>
        <w:t xml:space="preserve"> </w:t>
      </w:r>
      <w:r w:rsidR="00775FFA" w:rsidRPr="00775FFA">
        <w:rPr>
          <w:b/>
          <w:bCs/>
          <w:sz w:val="22"/>
        </w:rPr>
        <w:t xml:space="preserve">1. </w:t>
      </w:r>
      <w:r w:rsidRPr="006517CD">
        <w:rPr>
          <w:sz w:val="22"/>
          <w:szCs w:val="22"/>
        </w:rPr>
        <w:t xml:space="preserve">W przypadku utraty przez któregokolwiek z rodziców </w:t>
      </w:r>
      <w:r>
        <w:rPr>
          <w:sz w:val="22"/>
          <w:szCs w:val="22"/>
        </w:rPr>
        <w:t xml:space="preserve">zatrudnienia, </w:t>
      </w:r>
      <w:r w:rsidRPr="006517CD">
        <w:rPr>
          <w:sz w:val="22"/>
          <w:szCs w:val="22"/>
        </w:rPr>
        <w:t xml:space="preserve">świadczenie </w:t>
      </w:r>
      <w:r w:rsidR="00775FFA">
        <w:rPr>
          <w:sz w:val="22"/>
          <w:szCs w:val="22"/>
        </w:rPr>
        <w:t>przysługuje przez okres</w:t>
      </w:r>
      <w:r w:rsidRPr="006517CD">
        <w:rPr>
          <w:sz w:val="22"/>
          <w:szCs w:val="22"/>
        </w:rPr>
        <w:t xml:space="preserve"> 3 miesięcy od dnia utraty tego </w:t>
      </w:r>
      <w:r>
        <w:rPr>
          <w:sz w:val="22"/>
          <w:szCs w:val="22"/>
        </w:rPr>
        <w:t>zatrudnienia</w:t>
      </w:r>
      <w:r w:rsidRPr="006517CD">
        <w:rPr>
          <w:sz w:val="22"/>
          <w:szCs w:val="22"/>
        </w:rPr>
        <w:t>, nie dłużej jednak niż w okresie wskazanym w</w:t>
      </w:r>
      <w:r w:rsidR="002034BF">
        <w:rPr>
          <w:sz w:val="22"/>
          <w:szCs w:val="22"/>
        </w:rPr>
        <w:t> </w:t>
      </w:r>
      <w:r w:rsidRPr="006517CD">
        <w:rPr>
          <w:sz w:val="22"/>
          <w:szCs w:val="22"/>
        </w:rPr>
        <w:t xml:space="preserve">umowie. </w:t>
      </w:r>
    </w:p>
    <w:p w14:paraId="002C05BD" w14:textId="7137E4DA" w:rsidR="006517CD" w:rsidRDefault="006B11DE" w:rsidP="00C916E7">
      <w:pPr>
        <w:spacing w:after="0"/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775FFA" w:rsidRPr="00F646FA">
        <w:rPr>
          <w:b/>
          <w:bCs/>
          <w:sz w:val="22"/>
          <w:szCs w:val="22"/>
        </w:rPr>
        <w:t>.</w:t>
      </w:r>
      <w:r w:rsidR="00775FFA">
        <w:rPr>
          <w:sz w:val="22"/>
          <w:szCs w:val="22"/>
        </w:rPr>
        <w:t xml:space="preserve"> </w:t>
      </w:r>
      <w:r w:rsidR="006517CD" w:rsidRPr="006517CD">
        <w:rPr>
          <w:sz w:val="22"/>
          <w:szCs w:val="22"/>
        </w:rPr>
        <w:t xml:space="preserve">Jeżeli w ciągu 3 miesięcy od dnia utraty </w:t>
      </w:r>
      <w:r w:rsidR="00775FFA">
        <w:rPr>
          <w:sz w:val="22"/>
          <w:szCs w:val="22"/>
        </w:rPr>
        <w:t xml:space="preserve">zatrudnienia </w:t>
      </w:r>
      <w:r w:rsidR="006517CD" w:rsidRPr="006517CD">
        <w:rPr>
          <w:sz w:val="22"/>
          <w:szCs w:val="22"/>
        </w:rPr>
        <w:t xml:space="preserve">rodzic nie odzyska </w:t>
      </w:r>
      <w:r>
        <w:rPr>
          <w:sz w:val="22"/>
          <w:szCs w:val="22"/>
        </w:rPr>
        <w:t>zatrudnienia</w:t>
      </w:r>
      <w:r w:rsidR="006517CD" w:rsidRPr="006517CD">
        <w:rPr>
          <w:sz w:val="22"/>
          <w:szCs w:val="22"/>
        </w:rPr>
        <w:t xml:space="preserve">, </w:t>
      </w:r>
      <w:r w:rsidR="00775FFA">
        <w:rPr>
          <w:sz w:val="22"/>
          <w:szCs w:val="22"/>
        </w:rPr>
        <w:t>świadczenie nie przysługuje od dnia następującego po dniu, w którym upłynął termin 3 miesięcy, licz</w:t>
      </w:r>
      <w:r w:rsidR="00641EE6">
        <w:rPr>
          <w:sz w:val="22"/>
          <w:szCs w:val="22"/>
        </w:rPr>
        <w:t>ony</w:t>
      </w:r>
      <w:r w:rsidR="00775FFA">
        <w:rPr>
          <w:sz w:val="22"/>
          <w:szCs w:val="22"/>
        </w:rPr>
        <w:t xml:space="preserve"> od dnia utraty zatrudnienia. </w:t>
      </w:r>
    </w:p>
    <w:p w14:paraId="44F5DE12" w14:textId="375F291D" w:rsidR="00E12A31" w:rsidRPr="00E12A31" w:rsidRDefault="00E12A31" w:rsidP="00C916E7">
      <w:pPr>
        <w:spacing w:after="0"/>
        <w:ind w:firstLine="567"/>
        <w:jc w:val="both"/>
        <w:rPr>
          <w:sz w:val="22"/>
          <w:szCs w:val="22"/>
        </w:rPr>
      </w:pPr>
      <w:r w:rsidRPr="00E12A31">
        <w:rPr>
          <w:b/>
          <w:bCs/>
          <w:sz w:val="22"/>
          <w:szCs w:val="22"/>
        </w:rPr>
        <w:t xml:space="preserve">3. </w:t>
      </w:r>
      <w:r>
        <w:rPr>
          <w:sz w:val="22"/>
          <w:szCs w:val="22"/>
        </w:rPr>
        <w:t>W przypadku, częściowej utraty zatrudnienia przez rodzica pozostającego w rodzinie, który nie jest beneficjentem świadczenia, świadczenie przysługuje tylko i wyłącznie w przypadku występowania trudności w zapewnieniu dziecku w wieku do lat 3 opieki, w związku z brakiem możliwości jej realizacji przez rodzica korzystającego ze świadczenia, który pozostaje w zatrudnieniu.</w:t>
      </w:r>
    </w:p>
    <w:p w14:paraId="6110EAB8" w14:textId="77777777" w:rsidR="00E12A31" w:rsidRDefault="00E12A31" w:rsidP="004B50B2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2"/>
          <w:szCs w:val="22"/>
        </w:rPr>
      </w:pPr>
    </w:p>
    <w:p w14:paraId="52FE0033" w14:textId="7F790710" w:rsidR="00FC6D43" w:rsidRDefault="00FC6D43" w:rsidP="004B50B2">
      <w:pPr>
        <w:autoSpaceDE w:val="0"/>
        <w:autoSpaceDN w:val="0"/>
        <w:adjustRightInd w:val="0"/>
        <w:spacing w:after="0"/>
        <w:ind w:firstLine="567"/>
        <w:jc w:val="both"/>
        <w:rPr>
          <w:color w:val="000000"/>
          <w:kern w:val="0"/>
          <w:sz w:val="22"/>
          <w:szCs w:val="22"/>
        </w:rPr>
      </w:pPr>
      <w:r w:rsidRPr="00FC6D43">
        <w:rPr>
          <w:b/>
          <w:bCs/>
          <w:color w:val="000000"/>
          <w:kern w:val="0"/>
          <w:sz w:val="22"/>
          <w:szCs w:val="22"/>
        </w:rPr>
        <w:t xml:space="preserve">§ </w:t>
      </w:r>
      <w:r w:rsidR="004B50B2">
        <w:rPr>
          <w:b/>
          <w:bCs/>
          <w:color w:val="000000"/>
          <w:kern w:val="0"/>
          <w:sz w:val="22"/>
          <w:szCs w:val="22"/>
        </w:rPr>
        <w:t>9</w:t>
      </w:r>
      <w:r w:rsidRPr="00FC6D43">
        <w:rPr>
          <w:b/>
          <w:bCs/>
          <w:color w:val="000000"/>
          <w:kern w:val="0"/>
          <w:sz w:val="22"/>
          <w:szCs w:val="22"/>
        </w:rPr>
        <w:t>.</w:t>
      </w:r>
      <w:r>
        <w:rPr>
          <w:color w:val="000000"/>
          <w:kern w:val="0"/>
          <w:sz w:val="22"/>
          <w:szCs w:val="22"/>
        </w:rPr>
        <w:t xml:space="preserve"> </w:t>
      </w:r>
      <w:r w:rsidRPr="00FC6D43">
        <w:rPr>
          <w:b/>
          <w:bCs/>
          <w:color w:val="000000"/>
          <w:kern w:val="0"/>
          <w:sz w:val="22"/>
          <w:szCs w:val="22"/>
        </w:rPr>
        <w:t>1.</w:t>
      </w:r>
      <w:r>
        <w:rPr>
          <w:color w:val="000000"/>
          <w:kern w:val="0"/>
          <w:sz w:val="22"/>
          <w:szCs w:val="22"/>
        </w:rPr>
        <w:t xml:space="preserve"> </w:t>
      </w:r>
      <w:r w:rsidRPr="00FC6D43">
        <w:rPr>
          <w:color w:val="000000"/>
          <w:kern w:val="0"/>
          <w:sz w:val="22"/>
          <w:szCs w:val="22"/>
        </w:rPr>
        <w:t xml:space="preserve">Wnioski o przyznanie </w:t>
      </w:r>
      <w:r w:rsidR="00AE0862">
        <w:rPr>
          <w:color w:val="000000"/>
          <w:kern w:val="0"/>
          <w:sz w:val="22"/>
          <w:szCs w:val="22"/>
        </w:rPr>
        <w:t>ś</w:t>
      </w:r>
      <w:r w:rsidRPr="00FC6D43">
        <w:rPr>
          <w:color w:val="000000"/>
          <w:kern w:val="0"/>
          <w:sz w:val="22"/>
          <w:szCs w:val="22"/>
        </w:rPr>
        <w:t xml:space="preserve">wiadczenia należy składać w terminach określonych w ogłoszeniu udostępnionym na stronie internetowej </w:t>
      </w:r>
      <w:r>
        <w:rPr>
          <w:color w:val="000000"/>
          <w:kern w:val="0"/>
          <w:sz w:val="22"/>
          <w:szCs w:val="22"/>
        </w:rPr>
        <w:t>Miejsko – Gminnego Ośrodka Pomocy Społecznej w</w:t>
      </w:r>
      <w:r w:rsidR="004B50B2">
        <w:rPr>
          <w:color w:val="000000"/>
          <w:kern w:val="0"/>
          <w:sz w:val="22"/>
          <w:szCs w:val="22"/>
        </w:rPr>
        <w:t> </w:t>
      </w:r>
      <w:r>
        <w:rPr>
          <w:color w:val="000000"/>
          <w:kern w:val="0"/>
          <w:sz w:val="22"/>
          <w:szCs w:val="22"/>
        </w:rPr>
        <w:t>Niepołomicach</w:t>
      </w:r>
      <w:r w:rsidRPr="00FC6D43">
        <w:rPr>
          <w:color w:val="000000"/>
          <w:kern w:val="0"/>
          <w:sz w:val="22"/>
          <w:szCs w:val="22"/>
        </w:rPr>
        <w:t xml:space="preserve">. </w:t>
      </w:r>
    </w:p>
    <w:p w14:paraId="18C2BCC2" w14:textId="517EE07B" w:rsidR="00AE0862" w:rsidRDefault="00FC6D43" w:rsidP="00AE0862">
      <w:pPr>
        <w:autoSpaceDE w:val="0"/>
        <w:autoSpaceDN w:val="0"/>
        <w:adjustRightInd w:val="0"/>
        <w:spacing w:after="0"/>
        <w:ind w:firstLine="567"/>
        <w:jc w:val="both"/>
        <w:rPr>
          <w:color w:val="000000"/>
          <w:kern w:val="0"/>
          <w:sz w:val="22"/>
          <w:szCs w:val="22"/>
        </w:rPr>
      </w:pPr>
      <w:r w:rsidRPr="00FC6D43">
        <w:rPr>
          <w:b/>
          <w:bCs/>
          <w:color w:val="000000"/>
          <w:kern w:val="0"/>
          <w:sz w:val="22"/>
          <w:szCs w:val="22"/>
        </w:rPr>
        <w:t>2.</w:t>
      </w:r>
      <w:r>
        <w:rPr>
          <w:color w:val="000000"/>
          <w:kern w:val="0"/>
          <w:sz w:val="22"/>
          <w:szCs w:val="22"/>
        </w:rPr>
        <w:t xml:space="preserve"> </w:t>
      </w:r>
      <w:r w:rsidRPr="00FC6D43">
        <w:rPr>
          <w:color w:val="000000"/>
          <w:kern w:val="0"/>
          <w:sz w:val="22"/>
          <w:szCs w:val="22"/>
        </w:rPr>
        <w:t xml:space="preserve">W przypadku, gdy w terminie o którym mowa w </w:t>
      </w:r>
      <w:r w:rsidR="00AE0862" w:rsidRPr="004B50B2">
        <w:rPr>
          <w:b/>
          <w:bCs/>
          <w:color w:val="000000"/>
          <w:kern w:val="0"/>
          <w:sz w:val="22"/>
          <w:szCs w:val="22"/>
        </w:rPr>
        <w:t>ust. 1</w:t>
      </w:r>
      <w:r w:rsidR="00AE0862">
        <w:rPr>
          <w:color w:val="000000"/>
          <w:kern w:val="0"/>
          <w:sz w:val="22"/>
          <w:szCs w:val="22"/>
        </w:rPr>
        <w:t xml:space="preserve"> powyżej </w:t>
      </w:r>
      <w:r w:rsidRPr="00FC6D43">
        <w:rPr>
          <w:color w:val="000000"/>
          <w:kern w:val="0"/>
          <w:sz w:val="22"/>
          <w:szCs w:val="22"/>
        </w:rPr>
        <w:t xml:space="preserve">zostanie złożonych mniej wniosków, niż przewidywana liczba świadczeń, </w:t>
      </w:r>
      <w:r w:rsidR="00AE0862">
        <w:rPr>
          <w:color w:val="000000"/>
          <w:kern w:val="0"/>
          <w:sz w:val="22"/>
          <w:szCs w:val="22"/>
        </w:rPr>
        <w:t>można przedłużyć termin</w:t>
      </w:r>
      <w:r w:rsidRPr="00FC6D43">
        <w:rPr>
          <w:color w:val="000000"/>
          <w:kern w:val="0"/>
          <w:sz w:val="22"/>
          <w:szCs w:val="22"/>
        </w:rPr>
        <w:t xml:space="preserve"> składania wniosków.</w:t>
      </w:r>
    </w:p>
    <w:p w14:paraId="66DC1AA6" w14:textId="153E6F7E" w:rsidR="00AE0862" w:rsidRDefault="00AE0862" w:rsidP="00AE0862">
      <w:pPr>
        <w:autoSpaceDE w:val="0"/>
        <w:autoSpaceDN w:val="0"/>
        <w:adjustRightInd w:val="0"/>
        <w:spacing w:after="0"/>
        <w:ind w:firstLine="567"/>
        <w:jc w:val="both"/>
        <w:rPr>
          <w:color w:val="000000"/>
          <w:kern w:val="0"/>
          <w:sz w:val="22"/>
          <w:szCs w:val="22"/>
        </w:rPr>
      </w:pPr>
      <w:r w:rsidRPr="00AE0862">
        <w:rPr>
          <w:b/>
          <w:bCs/>
          <w:color w:val="000000"/>
          <w:kern w:val="0"/>
          <w:sz w:val="22"/>
          <w:szCs w:val="22"/>
        </w:rPr>
        <w:t>3.</w:t>
      </w:r>
      <w:r>
        <w:rPr>
          <w:color w:val="000000"/>
          <w:kern w:val="0"/>
          <w:sz w:val="22"/>
          <w:szCs w:val="22"/>
        </w:rPr>
        <w:t xml:space="preserve"> </w:t>
      </w:r>
      <w:r w:rsidR="00FC6D43" w:rsidRPr="00FC6D43">
        <w:rPr>
          <w:color w:val="000000"/>
          <w:kern w:val="0"/>
          <w:sz w:val="22"/>
          <w:szCs w:val="22"/>
        </w:rPr>
        <w:t xml:space="preserve">Wnioski wraz z załącznikami należy składać na druku stanowiącym załącznik </w:t>
      </w:r>
      <w:r w:rsidR="003206EC" w:rsidRPr="00412BD1">
        <w:rPr>
          <w:b/>
          <w:bCs/>
          <w:color w:val="000000"/>
          <w:kern w:val="0"/>
          <w:sz w:val="22"/>
          <w:szCs w:val="22"/>
        </w:rPr>
        <w:t>Nr 1</w:t>
      </w:r>
      <w:r w:rsidR="00FC6D43" w:rsidRPr="00FC6D43">
        <w:rPr>
          <w:color w:val="000000"/>
          <w:kern w:val="0"/>
          <w:sz w:val="22"/>
          <w:szCs w:val="22"/>
        </w:rPr>
        <w:t xml:space="preserve"> do</w:t>
      </w:r>
      <w:r w:rsidR="004B50B2">
        <w:rPr>
          <w:color w:val="000000"/>
          <w:kern w:val="0"/>
          <w:sz w:val="22"/>
          <w:szCs w:val="22"/>
        </w:rPr>
        <w:t> </w:t>
      </w:r>
      <w:r>
        <w:rPr>
          <w:color w:val="000000"/>
          <w:kern w:val="0"/>
          <w:sz w:val="22"/>
          <w:szCs w:val="22"/>
        </w:rPr>
        <w:t>niniejszych zasad</w:t>
      </w:r>
      <w:r w:rsidR="00FC6D43" w:rsidRPr="00FC6D43">
        <w:rPr>
          <w:color w:val="000000"/>
          <w:kern w:val="0"/>
          <w:sz w:val="22"/>
          <w:szCs w:val="22"/>
        </w:rPr>
        <w:t xml:space="preserve">. </w:t>
      </w:r>
    </w:p>
    <w:p w14:paraId="6B2FA087" w14:textId="420B5109" w:rsidR="00AE0862" w:rsidRDefault="00AE0862" w:rsidP="00AE0862">
      <w:pPr>
        <w:autoSpaceDE w:val="0"/>
        <w:autoSpaceDN w:val="0"/>
        <w:adjustRightInd w:val="0"/>
        <w:spacing w:after="0"/>
        <w:ind w:firstLine="567"/>
        <w:jc w:val="both"/>
        <w:rPr>
          <w:color w:val="000000"/>
          <w:kern w:val="0"/>
          <w:sz w:val="22"/>
          <w:szCs w:val="22"/>
        </w:rPr>
      </w:pPr>
      <w:r w:rsidRPr="00AE0862">
        <w:rPr>
          <w:b/>
          <w:bCs/>
          <w:color w:val="000000"/>
          <w:kern w:val="0"/>
          <w:sz w:val="22"/>
          <w:szCs w:val="22"/>
        </w:rPr>
        <w:t>4.</w:t>
      </w:r>
      <w:r>
        <w:rPr>
          <w:color w:val="000000"/>
          <w:kern w:val="0"/>
          <w:sz w:val="22"/>
          <w:szCs w:val="22"/>
        </w:rPr>
        <w:t xml:space="preserve"> D</w:t>
      </w:r>
      <w:r w:rsidR="00FC6D43" w:rsidRPr="00FC6D43">
        <w:rPr>
          <w:color w:val="000000"/>
          <w:kern w:val="0"/>
          <w:sz w:val="22"/>
          <w:szCs w:val="22"/>
        </w:rPr>
        <w:t xml:space="preserve">o wniosku </w:t>
      </w:r>
      <w:r>
        <w:rPr>
          <w:color w:val="000000"/>
          <w:kern w:val="0"/>
          <w:sz w:val="22"/>
          <w:szCs w:val="22"/>
        </w:rPr>
        <w:t xml:space="preserve">o przyznanie świadczenia </w:t>
      </w:r>
      <w:r w:rsidR="00FC6D43" w:rsidRPr="00FC6D43">
        <w:rPr>
          <w:color w:val="000000"/>
          <w:kern w:val="0"/>
          <w:sz w:val="22"/>
          <w:szCs w:val="22"/>
        </w:rPr>
        <w:t xml:space="preserve">należy </w:t>
      </w:r>
      <w:r w:rsidR="00FC6D43" w:rsidRPr="00FC6D43">
        <w:rPr>
          <w:i/>
          <w:iCs/>
          <w:color w:val="000000"/>
          <w:kern w:val="0"/>
          <w:sz w:val="22"/>
          <w:szCs w:val="22"/>
        </w:rPr>
        <w:t xml:space="preserve">załączyć </w:t>
      </w:r>
      <w:r w:rsidRPr="00AE0862">
        <w:rPr>
          <w:i/>
          <w:iCs/>
          <w:color w:val="000000"/>
          <w:kern w:val="0"/>
          <w:sz w:val="22"/>
          <w:szCs w:val="22"/>
        </w:rPr>
        <w:t>/ okazać do wglądu</w:t>
      </w:r>
      <w:r>
        <w:rPr>
          <w:color w:val="000000"/>
          <w:kern w:val="0"/>
          <w:sz w:val="22"/>
          <w:szCs w:val="22"/>
        </w:rPr>
        <w:t xml:space="preserve"> </w:t>
      </w:r>
      <w:r w:rsidR="00FC6D43" w:rsidRPr="00FC6D43">
        <w:rPr>
          <w:color w:val="000000"/>
          <w:kern w:val="0"/>
          <w:sz w:val="22"/>
          <w:szCs w:val="22"/>
        </w:rPr>
        <w:t xml:space="preserve">dokumenty potwierdzające </w:t>
      </w:r>
      <w:r>
        <w:rPr>
          <w:color w:val="000000"/>
          <w:kern w:val="0"/>
          <w:sz w:val="22"/>
          <w:szCs w:val="22"/>
        </w:rPr>
        <w:t>spełnienie przez rodzinę kryteriów uprawniających do korzystania ze świadczenia, w tym między innymi</w:t>
      </w:r>
      <w:r w:rsidR="00FC6D43" w:rsidRPr="00FC6D43">
        <w:rPr>
          <w:color w:val="000000"/>
          <w:kern w:val="0"/>
          <w:sz w:val="22"/>
          <w:szCs w:val="22"/>
        </w:rPr>
        <w:t xml:space="preserve">: </w:t>
      </w:r>
    </w:p>
    <w:p w14:paraId="655EF02C" w14:textId="77777777" w:rsidR="00AE0862" w:rsidRDefault="00FC6D43" w:rsidP="00AE086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color w:val="000000"/>
          <w:kern w:val="0"/>
          <w:sz w:val="22"/>
          <w:szCs w:val="22"/>
        </w:rPr>
      </w:pPr>
      <w:r w:rsidRPr="00AE0862">
        <w:rPr>
          <w:color w:val="000000"/>
          <w:kern w:val="0"/>
          <w:sz w:val="22"/>
          <w:szCs w:val="22"/>
        </w:rPr>
        <w:t>kserokopie dokumentów potwierdzających zatrudnienie rodziców (w tym również potwierdzenie prowadzenia działalności gospodarczej i formy opodatkowania lub potwierdzenie prowadzenia działalności rolniczej)</w:t>
      </w:r>
      <w:r w:rsidR="00AE0862">
        <w:rPr>
          <w:color w:val="000000"/>
          <w:kern w:val="0"/>
          <w:sz w:val="22"/>
          <w:szCs w:val="22"/>
        </w:rPr>
        <w:t>;</w:t>
      </w:r>
    </w:p>
    <w:p w14:paraId="25868B9C" w14:textId="77777777" w:rsidR="00AE0862" w:rsidRDefault="00FC6D43" w:rsidP="00AE086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color w:val="000000"/>
          <w:kern w:val="0"/>
          <w:sz w:val="22"/>
          <w:szCs w:val="22"/>
        </w:rPr>
      </w:pPr>
      <w:r w:rsidRPr="00AE0862">
        <w:rPr>
          <w:color w:val="000000"/>
          <w:kern w:val="0"/>
          <w:sz w:val="22"/>
          <w:szCs w:val="22"/>
        </w:rPr>
        <w:t>zaświadczenie potwierdzające podjęcie aktywności zawodowej (dotyczy osób powracających do pracy po urlopie macierzyńskim lub wychowawczym)</w:t>
      </w:r>
      <w:r w:rsidR="00AE0862">
        <w:rPr>
          <w:color w:val="000000"/>
          <w:kern w:val="0"/>
          <w:sz w:val="22"/>
          <w:szCs w:val="22"/>
        </w:rPr>
        <w:t>;</w:t>
      </w:r>
    </w:p>
    <w:p w14:paraId="2B2C7428" w14:textId="77777777" w:rsidR="00AE0862" w:rsidRDefault="00FC6D43" w:rsidP="00AE086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color w:val="000000"/>
          <w:kern w:val="0"/>
          <w:sz w:val="22"/>
          <w:szCs w:val="22"/>
        </w:rPr>
      </w:pPr>
      <w:r w:rsidRPr="00AE0862">
        <w:rPr>
          <w:color w:val="000000"/>
          <w:kern w:val="0"/>
          <w:sz w:val="22"/>
          <w:szCs w:val="22"/>
        </w:rPr>
        <w:t xml:space="preserve">kserokopię </w:t>
      </w:r>
      <w:r w:rsidR="00AE0862" w:rsidRPr="00AE0862">
        <w:rPr>
          <w:color w:val="000000"/>
          <w:kern w:val="0"/>
          <w:sz w:val="22"/>
          <w:szCs w:val="22"/>
        </w:rPr>
        <w:t>umowy</w:t>
      </w:r>
      <w:r w:rsidRPr="00AE0862">
        <w:rPr>
          <w:color w:val="000000"/>
          <w:kern w:val="0"/>
          <w:sz w:val="22"/>
          <w:szCs w:val="22"/>
        </w:rPr>
        <w:t xml:space="preserve"> </w:t>
      </w:r>
      <w:r w:rsidR="00AE0862" w:rsidRPr="00AE0862">
        <w:rPr>
          <w:color w:val="000000"/>
          <w:kern w:val="0"/>
          <w:sz w:val="22"/>
          <w:szCs w:val="22"/>
        </w:rPr>
        <w:t>uaktywniającej</w:t>
      </w:r>
      <w:r w:rsidR="00AE0862">
        <w:rPr>
          <w:color w:val="000000"/>
          <w:kern w:val="0"/>
          <w:sz w:val="22"/>
          <w:szCs w:val="22"/>
        </w:rPr>
        <w:t>;</w:t>
      </w:r>
    </w:p>
    <w:p w14:paraId="5C007407" w14:textId="6A463D22" w:rsidR="00FC6D43" w:rsidRPr="00AE0862" w:rsidRDefault="00FC6D43" w:rsidP="00AE086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color w:val="000000"/>
          <w:kern w:val="0"/>
          <w:sz w:val="22"/>
          <w:szCs w:val="22"/>
        </w:rPr>
      </w:pPr>
      <w:r w:rsidRPr="00AE0862">
        <w:rPr>
          <w:color w:val="000000"/>
          <w:kern w:val="0"/>
          <w:sz w:val="22"/>
          <w:szCs w:val="22"/>
        </w:rPr>
        <w:t>inne dokumenty</w:t>
      </w:r>
      <w:r w:rsidR="00AE0862">
        <w:rPr>
          <w:color w:val="000000"/>
          <w:kern w:val="0"/>
          <w:sz w:val="22"/>
          <w:szCs w:val="22"/>
        </w:rPr>
        <w:t xml:space="preserve"> i oświadczenia</w:t>
      </w:r>
      <w:r w:rsidRPr="00AE0862">
        <w:rPr>
          <w:color w:val="000000"/>
          <w:kern w:val="0"/>
          <w:sz w:val="22"/>
          <w:szCs w:val="22"/>
        </w:rPr>
        <w:t xml:space="preserve"> niezbędne do </w:t>
      </w:r>
      <w:r w:rsidR="00AE0862">
        <w:rPr>
          <w:color w:val="000000"/>
          <w:kern w:val="0"/>
          <w:sz w:val="22"/>
          <w:szCs w:val="22"/>
        </w:rPr>
        <w:t>przyznania świadcze</w:t>
      </w:r>
      <w:r w:rsidR="00443024">
        <w:rPr>
          <w:color w:val="000000"/>
          <w:kern w:val="0"/>
          <w:sz w:val="22"/>
          <w:szCs w:val="22"/>
        </w:rPr>
        <w:t>n</w:t>
      </w:r>
      <w:r w:rsidR="00AE0862">
        <w:rPr>
          <w:color w:val="000000"/>
          <w:kern w:val="0"/>
          <w:sz w:val="22"/>
          <w:szCs w:val="22"/>
        </w:rPr>
        <w:t>ia;</w:t>
      </w:r>
    </w:p>
    <w:p w14:paraId="51B5639D" w14:textId="77777777" w:rsidR="00AE0862" w:rsidRDefault="00AE0862" w:rsidP="00FC6D43">
      <w:pPr>
        <w:autoSpaceDE w:val="0"/>
        <w:autoSpaceDN w:val="0"/>
        <w:adjustRightInd w:val="0"/>
        <w:spacing w:after="8"/>
        <w:rPr>
          <w:color w:val="000000"/>
          <w:kern w:val="0"/>
          <w:sz w:val="22"/>
          <w:szCs w:val="22"/>
        </w:rPr>
      </w:pPr>
    </w:p>
    <w:p w14:paraId="0D6D0482" w14:textId="70FB2319" w:rsidR="00AE0862" w:rsidRDefault="00AE0862" w:rsidP="00AE0862">
      <w:pPr>
        <w:autoSpaceDE w:val="0"/>
        <w:autoSpaceDN w:val="0"/>
        <w:adjustRightInd w:val="0"/>
        <w:spacing w:after="8"/>
        <w:ind w:firstLine="360"/>
        <w:jc w:val="both"/>
        <w:rPr>
          <w:color w:val="000000"/>
          <w:kern w:val="0"/>
          <w:sz w:val="22"/>
          <w:szCs w:val="22"/>
        </w:rPr>
      </w:pPr>
      <w:r w:rsidRPr="00AE0862">
        <w:rPr>
          <w:b/>
          <w:bCs/>
          <w:color w:val="000000"/>
          <w:kern w:val="0"/>
          <w:sz w:val="22"/>
          <w:szCs w:val="22"/>
        </w:rPr>
        <w:t xml:space="preserve">§ </w:t>
      </w:r>
      <w:r w:rsidR="004B50B2">
        <w:rPr>
          <w:b/>
          <w:bCs/>
          <w:color w:val="000000"/>
          <w:kern w:val="0"/>
          <w:sz w:val="22"/>
          <w:szCs w:val="22"/>
        </w:rPr>
        <w:t>10</w:t>
      </w:r>
      <w:r w:rsidRPr="00AE0862">
        <w:rPr>
          <w:b/>
          <w:bCs/>
          <w:color w:val="000000"/>
          <w:kern w:val="0"/>
          <w:sz w:val="22"/>
          <w:szCs w:val="22"/>
        </w:rPr>
        <w:t>. 1.</w:t>
      </w:r>
      <w:r>
        <w:rPr>
          <w:color w:val="000000"/>
          <w:kern w:val="0"/>
          <w:sz w:val="22"/>
          <w:szCs w:val="22"/>
        </w:rPr>
        <w:t xml:space="preserve"> </w:t>
      </w:r>
      <w:r w:rsidR="00FC6D43" w:rsidRPr="00FC6D43">
        <w:rPr>
          <w:color w:val="000000"/>
          <w:kern w:val="0"/>
          <w:sz w:val="22"/>
          <w:szCs w:val="22"/>
        </w:rPr>
        <w:t xml:space="preserve">Wnioski spełniające wymogi formalne zostaną poddane ocenie i weryfikacji przez Komisję powołaną zarządzeniem </w:t>
      </w:r>
      <w:r>
        <w:rPr>
          <w:color w:val="000000"/>
          <w:kern w:val="0"/>
          <w:sz w:val="22"/>
          <w:szCs w:val="22"/>
        </w:rPr>
        <w:t>Burmistrza Miasta i Gminy Niepołomice</w:t>
      </w:r>
      <w:r w:rsidR="00FC6D43" w:rsidRPr="00FC6D43">
        <w:rPr>
          <w:color w:val="000000"/>
          <w:kern w:val="0"/>
          <w:sz w:val="22"/>
          <w:szCs w:val="22"/>
        </w:rPr>
        <w:t xml:space="preserve">, określającym skład i zasady funkcjonowania Komisji. </w:t>
      </w:r>
    </w:p>
    <w:p w14:paraId="581EBF2B" w14:textId="77777777" w:rsidR="00443024" w:rsidRDefault="00AE0862" w:rsidP="00443024">
      <w:pPr>
        <w:autoSpaceDE w:val="0"/>
        <w:autoSpaceDN w:val="0"/>
        <w:adjustRightInd w:val="0"/>
        <w:spacing w:after="8"/>
        <w:ind w:firstLine="360"/>
        <w:jc w:val="both"/>
        <w:rPr>
          <w:color w:val="000000"/>
          <w:kern w:val="0"/>
          <w:sz w:val="22"/>
          <w:szCs w:val="22"/>
        </w:rPr>
      </w:pPr>
      <w:r w:rsidRPr="00AE0862">
        <w:rPr>
          <w:b/>
          <w:bCs/>
          <w:color w:val="000000"/>
          <w:kern w:val="0"/>
          <w:sz w:val="22"/>
          <w:szCs w:val="22"/>
        </w:rPr>
        <w:t>2.</w:t>
      </w:r>
      <w:r>
        <w:rPr>
          <w:color w:val="000000"/>
          <w:kern w:val="0"/>
          <w:sz w:val="22"/>
          <w:szCs w:val="22"/>
        </w:rPr>
        <w:t xml:space="preserve"> </w:t>
      </w:r>
      <w:r w:rsidR="00FC6D43" w:rsidRPr="00FC6D43">
        <w:rPr>
          <w:color w:val="000000"/>
          <w:kern w:val="0"/>
          <w:sz w:val="22"/>
          <w:szCs w:val="22"/>
        </w:rPr>
        <w:t xml:space="preserve">Do wyboru beneficjentów </w:t>
      </w:r>
      <w:r>
        <w:rPr>
          <w:color w:val="000000"/>
          <w:kern w:val="0"/>
          <w:sz w:val="22"/>
          <w:szCs w:val="22"/>
        </w:rPr>
        <w:t xml:space="preserve">świadczenia zastosowane zostanie </w:t>
      </w:r>
      <w:r w:rsidR="00FC6D43" w:rsidRPr="00FC6D43">
        <w:rPr>
          <w:color w:val="000000"/>
          <w:kern w:val="0"/>
          <w:sz w:val="22"/>
          <w:szCs w:val="22"/>
        </w:rPr>
        <w:t>kryterium punktowe, zgodnie z</w:t>
      </w:r>
      <w:r>
        <w:rPr>
          <w:color w:val="000000"/>
          <w:kern w:val="0"/>
          <w:sz w:val="22"/>
          <w:szCs w:val="22"/>
        </w:rPr>
        <w:t> </w:t>
      </w:r>
      <w:r w:rsidR="00FC6D43" w:rsidRPr="00FC6D43">
        <w:rPr>
          <w:color w:val="000000"/>
          <w:kern w:val="0"/>
          <w:sz w:val="22"/>
          <w:szCs w:val="22"/>
        </w:rPr>
        <w:t>którym:</w:t>
      </w:r>
    </w:p>
    <w:p w14:paraId="0700542C" w14:textId="64202077" w:rsidR="00443024" w:rsidRPr="00443024" w:rsidRDefault="00FC6D43" w:rsidP="0044302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8"/>
        <w:jc w:val="both"/>
        <w:rPr>
          <w:color w:val="000000"/>
          <w:kern w:val="0"/>
          <w:sz w:val="22"/>
          <w:szCs w:val="22"/>
        </w:rPr>
      </w:pPr>
      <w:r w:rsidRPr="00443024">
        <w:rPr>
          <w:color w:val="000000"/>
          <w:kern w:val="0"/>
          <w:sz w:val="22"/>
          <w:szCs w:val="22"/>
        </w:rPr>
        <w:t>wnioski spełniające wszystkie niezbędne wymogi formalne</w:t>
      </w:r>
      <w:r w:rsidR="00443024" w:rsidRPr="00443024">
        <w:rPr>
          <w:color w:val="000000"/>
          <w:kern w:val="0"/>
          <w:sz w:val="22"/>
          <w:szCs w:val="22"/>
        </w:rPr>
        <w:t xml:space="preserve">, opisane w </w:t>
      </w:r>
      <w:r w:rsidR="00443024" w:rsidRPr="004B50B2">
        <w:rPr>
          <w:b/>
          <w:bCs/>
          <w:color w:val="000000"/>
          <w:kern w:val="0"/>
          <w:sz w:val="22"/>
          <w:szCs w:val="22"/>
        </w:rPr>
        <w:t xml:space="preserve">§ </w:t>
      </w:r>
      <w:r w:rsidR="004B50B2">
        <w:rPr>
          <w:b/>
          <w:bCs/>
          <w:color w:val="000000"/>
          <w:kern w:val="0"/>
          <w:sz w:val="22"/>
          <w:szCs w:val="22"/>
        </w:rPr>
        <w:t>3</w:t>
      </w:r>
      <w:r w:rsidR="00443024" w:rsidRPr="004B50B2">
        <w:rPr>
          <w:b/>
          <w:bCs/>
          <w:color w:val="000000"/>
          <w:kern w:val="0"/>
          <w:sz w:val="22"/>
          <w:szCs w:val="22"/>
        </w:rPr>
        <w:t xml:space="preserve"> pkt 1 – </w:t>
      </w:r>
      <w:r w:rsidR="004B50B2">
        <w:rPr>
          <w:b/>
          <w:bCs/>
          <w:color w:val="000000"/>
          <w:kern w:val="0"/>
          <w:sz w:val="22"/>
          <w:szCs w:val="22"/>
        </w:rPr>
        <w:t>8</w:t>
      </w:r>
      <w:r w:rsidR="00443024" w:rsidRPr="00443024">
        <w:rPr>
          <w:color w:val="000000"/>
          <w:kern w:val="0"/>
          <w:sz w:val="22"/>
          <w:szCs w:val="22"/>
        </w:rPr>
        <w:t xml:space="preserve"> niniejszych zasad </w:t>
      </w:r>
      <w:r w:rsidRPr="00443024">
        <w:rPr>
          <w:color w:val="000000"/>
          <w:kern w:val="0"/>
          <w:sz w:val="22"/>
          <w:szCs w:val="22"/>
        </w:rPr>
        <w:t xml:space="preserve">otrzymają </w:t>
      </w:r>
      <w:r w:rsidR="00443024">
        <w:rPr>
          <w:b/>
          <w:bCs/>
          <w:color w:val="000000"/>
          <w:kern w:val="0"/>
          <w:sz w:val="22"/>
          <w:szCs w:val="22"/>
        </w:rPr>
        <w:t>1</w:t>
      </w:r>
      <w:r w:rsidRPr="00443024">
        <w:rPr>
          <w:b/>
          <w:bCs/>
          <w:color w:val="000000"/>
          <w:kern w:val="0"/>
          <w:sz w:val="22"/>
          <w:szCs w:val="22"/>
        </w:rPr>
        <w:t>0 pkt</w:t>
      </w:r>
      <w:r w:rsidR="00443024">
        <w:rPr>
          <w:b/>
          <w:bCs/>
          <w:color w:val="000000"/>
          <w:kern w:val="0"/>
          <w:sz w:val="22"/>
          <w:szCs w:val="22"/>
        </w:rPr>
        <w:t>.;</w:t>
      </w:r>
    </w:p>
    <w:p w14:paraId="0B7E4DF5" w14:textId="3C6D9BC8" w:rsidR="00443024" w:rsidRDefault="00443024" w:rsidP="0044302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8"/>
        <w:jc w:val="both"/>
        <w:rPr>
          <w:color w:val="000000"/>
          <w:kern w:val="0"/>
          <w:sz w:val="22"/>
          <w:szCs w:val="22"/>
        </w:rPr>
      </w:pPr>
      <w:r w:rsidRPr="00443024">
        <w:rPr>
          <w:color w:val="000000"/>
          <w:kern w:val="0"/>
          <w:sz w:val="22"/>
          <w:szCs w:val="22"/>
        </w:rPr>
        <w:t>wnioski spełniające</w:t>
      </w:r>
      <w:r>
        <w:rPr>
          <w:color w:val="000000"/>
          <w:kern w:val="0"/>
          <w:sz w:val="22"/>
          <w:szCs w:val="22"/>
        </w:rPr>
        <w:t xml:space="preserve"> wymogi dodatkowe (preferencyjne) w postaci:</w:t>
      </w:r>
    </w:p>
    <w:p w14:paraId="5ABACB7F" w14:textId="77777777" w:rsidR="00EC666D" w:rsidRDefault="00443024" w:rsidP="006A379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8"/>
        <w:ind w:left="851" w:hanging="284"/>
        <w:jc w:val="both"/>
        <w:rPr>
          <w:b/>
          <w:bCs/>
          <w:color w:val="000000"/>
          <w:kern w:val="0"/>
          <w:sz w:val="22"/>
          <w:szCs w:val="22"/>
        </w:rPr>
      </w:pPr>
      <w:r w:rsidRPr="00EC666D">
        <w:rPr>
          <w:color w:val="000000"/>
          <w:kern w:val="0"/>
          <w:sz w:val="22"/>
          <w:szCs w:val="22"/>
        </w:rPr>
        <w:t xml:space="preserve">sprawowania przez nianię opieki nad dzieckiem w wieku do lat 3 z niepełnosprawnością </w:t>
      </w:r>
      <w:r w:rsidR="004B50B2" w:rsidRPr="00EC666D">
        <w:rPr>
          <w:color w:val="000000"/>
          <w:kern w:val="0"/>
          <w:sz w:val="22"/>
          <w:szCs w:val="22"/>
        </w:rPr>
        <w:t xml:space="preserve">otrzymają </w:t>
      </w:r>
      <w:r w:rsidRPr="00EC666D">
        <w:rPr>
          <w:b/>
          <w:bCs/>
          <w:color w:val="000000"/>
          <w:kern w:val="0"/>
          <w:sz w:val="22"/>
          <w:szCs w:val="22"/>
        </w:rPr>
        <w:t>30 pkt.;</w:t>
      </w:r>
    </w:p>
    <w:p w14:paraId="66B1EF15" w14:textId="77777777" w:rsidR="00EC666D" w:rsidRDefault="00443024" w:rsidP="006A379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8"/>
        <w:ind w:left="851" w:hanging="284"/>
        <w:jc w:val="both"/>
        <w:rPr>
          <w:b/>
          <w:bCs/>
          <w:color w:val="000000"/>
          <w:kern w:val="0"/>
          <w:sz w:val="22"/>
          <w:szCs w:val="22"/>
        </w:rPr>
      </w:pPr>
      <w:r w:rsidRPr="00EC666D">
        <w:rPr>
          <w:color w:val="000000"/>
          <w:kern w:val="0"/>
          <w:sz w:val="22"/>
          <w:szCs w:val="22"/>
        </w:rPr>
        <w:t xml:space="preserve">legitymowania się przez któregokolwiek z rodziców dziecka w wieku do lat 3 orzeczeniem </w:t>
      </w:r>
      <w:r w:rsidR="00E44115" w:rsidRPr="00EC666D">
        <w:rPr>
          <w:color w:val="000000"/>
          <w:kern w:val="0"/>
          <w:sz w:val="22"/>
          <w:szCs w:val="22"/>
        </w:rPr>
        <w:br/>
      </w:r>
      <w:r w:rsidRPr="00EC666D">
        <w:rPr>
          <w:color w:val="000000"/>
          <w:kern w:val="0"/>
          <w:sz w:val="22"/>
          <w:szCs w:val="22"/>
        </w:rPr>
        <w:t xml:space="preserve">o (stopniu) niepełnosprawności </w:t>
      </w:r>
      <w:r w:rsidR="004B50B2" w:rsidRPr="00EC666D">
        <w:rPr>
          <w:color w:val="000000"/>
          <w:kern w:val="0"/>
          <w:sz w:val="22"/>
          <w:szCs w:val="22"/>
        </w:rPr>
        <w:t xml:space="preserve">otrzymają </w:t>
      </w:r>
      <w:r w:rsidRPr="00EC666D">
        <w:rPr>
          <w:b/>
          <w:bCs/>
          <w:color w:val="000000"/>
          <w:kern w:val="0"/>
          <w:sz w:val="22"/>
          <w:szCs w:val="22"/>
        </w:rPr>
        <w:t>30 pkt.;</w:t>
      </w:r>
    </w:p>
    <w:p w14:paraId="3F9EC692" w14:textId="360B330B" w:rsidR="00443024" w:rsidRPr="00EC666D" w:rsidRDefault="00443024" w:rsidP="006A379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8"/>
        <w:ind w:left="851" w:hanging="284"/>
        <w:jc w:val="both"/>
        <w:rPr>
          <w:b/>
          <w:bCs/>
          <w:color w:val="000000"/>
          <w:kern w:val="0"/>
          <w:sz w:val="22"/>
          <w:szCs w:val="22"/>
        </w:rPr>
      </w:pPr>
      <w:r w:rsidRPr="00EC666D">
        <w:rPr>
          <w:color w:val="000000"/>
          <w:kern w:val="0"/>
          <w:sz w:val="22"/>
          <w:szCs w:val="22"/>
        </w:rPr>
        <w:lastRenderedPageBreak/>
        <w:t>rodzic</w:t>
      </w:r>
      <w:r w:rsidRPr="00EC666D">
        <w:rPr>
          <w:b/>
          <w:bCs/>
          <w:color w:val="000000"/>
          <w:kern w:val="0"/>
          <w:sz w:val="22"/>
          <w:szCs w:val="22"/>
        </w:rPr>
        <w:t xml:space="preserve"> </w:t>
      </w:r>
      <w:r w:rsidRPr="00EC666D">
        <w:rPr>
          <w:color w:val="000000"/>
          <w:kern w:val="0"/>
          <w:sz w:val="22"/>
          <w:szCs w:val="22"/>
        </w:rPr>
        <w:t>ubiegający się o świadczenie jest osobą samotnie wychowującą dziecko w wieku do lat 3</w:t>
      </w:r>
      <w:r w:rsidR="004B50B2" w:rsidRPr="00EC666D">
        <w:rPr>
          <w:color w:val="000000"/>
          <w:kern w:val="0"/>
          <w:sz w:val="22"/>
          <w:szCs w:val="22"/>
        </w:rPr>
        <w:t xml:space="preserve"> otrzymają </w:t>
      </w:r>
      <w:r w:rsidRPr="00EC666D">
        <w:rPr>
          <w:b/>
          <w:bCs/>
          <w:color w:val="000000"/>
          <w:kern w:val="0"/>
          <w:sz w:val="22"/>
          <w:szCs w:val="22"/>
        </w:rPr>
        <w:t>30 pkt.</w:t>
      </w:r>
    </w:p>
    <w:p w14:paraId="75D17D49" w14:textId="77777777" w:rsidR="00E44115" w:rsidRDefault="00E44115" w:rsidP="00FC6D43">
      <w:pPr>
        <w:autoSpaceDE w:val="0"/>
        <w:autoSpaceDN w:val="0"/>
        <w:adjustRightInd w:val="0"/>
        <w:spacing w:after="20"/>
        <w:rPr>
          <w:b/>
          <w:bCs/>
          <w:color w:val="000000"/>
          <w:kern w:val="0"/>
          <w:sz w:val="22"/>
          <w:szCs w:val="22"/>
        </w:rPr>
      </w:pPr>
    </w:p>
    <w:p w14:paraId="2F64A9EA" w14:textId="5CF00D56" w:rsidR="001D7B61" w:rsidRDefault="00E44115" w:rsidP="00E44115">
      <w:pPr>
        <w:autoSpaceDE w:val="0"/>
        <w:autoSpaceDN w:val="0"/>
        <w:adjustRightInd w:val="0"/>
        <w:spacing w:after="20"/>
        <w:ind w:firstLine="567"/>
        <w:jc w:val="both"/>
        <w:rPr>
          <w:color w:val="000000"/>
          <w:kern w:val="0"/>
          <w:sz w:val="22"/>
          <w:szCs w:val="22"/>
        </w:rPr>
      </w:pPr>
      <w:r w:rsidRPr="00E44115">
        <w:rPr>
          <w:b/>
          <w:bCs/>
          <w:color w:val="000000"/>
          <w:kern w:val="0"/>
          <w:sz w:val="22"/>
          <w:szCs w:val="22"/>
        </w:rPr>
        <w:t xml:space="preserve">§ </w:t>
      </w:r>
      <w:r w:rsidR="004B50B2">
        <w:rPr>
          <w:b/>
          <w:bCs/>
          <w:color w:val="000000"/>
          <w:kern w:val="0"/>
          <w:sz w:val="22"/>
          <w:szCs w:val="22"/>
        </w:rPr>
        <w:t>11</w:t>
      </w:r>
      <w:r w:rsidRPr="00E44115">
        <w:rPr>
          <w:b/>
          <w:bCs/>
          <w:color w:val="000000"/>
          <w:kern w:val="0"/>
          <w:sz w:val="22"/>
          <w:szCs w:val="22"/>
        </w:rPr>
        <w:t>.</w:t>
      </w:r>
      <w:r>
        <w:rPr>
          <w:color w:val="000000"/>
          <w:kern w:val="0"/>
          <w:sz w:val="22"/>
          <w:szCs w:val="22"/>
        </w:rPr>
        <w:t xml:space="preserve"> </w:t>
      </w:r>
      <w:r w:rsidR="001D7B61" w:rsidRPr="001D7B61">
        <w:rPr>
          <w:b/>
          <w:bCs/>
          <w:color w:val="000000"/>
          <w:kern w:val="0"/>
          <w:sz w:val="22"/>
          <w:szCs w:val="22"/>
        </w:rPr>
        <w:t>1.</w:t>
      </w:r>
      <w:r w:rsidR="001D7B61">
        <w:rPr>
          <w:color w:val="000000"/>
          <w:kern w:val="0"/>
          <w:sz w:val="22"/>
          <w:szCs w:val="22"/>
        </w:rPr>
        <w:t xml:space="preserve"> </w:t>
      </w:r>
      <w:r>
        <w:rPr>
          <w:color w:val="000000"/>
          <w:kern w:val="0"/>
          <w:sz w:val="22"/>
          <w:szCs w:val="22"/>
        </w:rPr>
        <w:t xml:space="preserve">Liczba świadczeń, które zostaną przyznane </w:t>
      </w:r>
      <w:r w:rsidR="00246B4B">
        <w:rPr>
          <w:color w:val="000000"/>
          <w:kern w:val="0"/>
          <w:sz w:val="22"/>
          <w:szCs w:val="22"/>
        </w:rPr>
        <w:t xml:space="preserve">mieszkańcom gminy </w:t>
      </w:r>
      <w:r w:rsidR="001D7B61">
        <w:rPr>
          <w:color w:val="000000"/>
          <w:kern w:val="0"/>
          <w:sz w:val="22"/>
          <w:szCs w:val="22"/>
        </w:rPr>
        <w:t>będzie</w:t>
      </w:r>
      <w:r>
        <w:rPr>
          <w:color w:val="000000"/>
          <w:kern w:val="0"/>
          <w:sz w:val="22"/>
          <w:szCs w:val="22"/>
        </w:rPr>
        <w:t xml:space="preserve"> uzależniona od</w:t>
      </w:r>
      <w:r w:rsidR="004B50B2">
        <w:rPr>
          <w:color w:val="000000"/>
          <w:kern w:val="0"/>
          <w:sz w:val="22"/>
          <w:szCs w:val="22"/>
        </w:rPr>
        <w:t> </w:t>
      </w:r>
      <w:r>
        <w:rPr>
          <w:color w:val="000000"/>
          <w:kern w:val="0"/>
          <w:sz w:val="22"/>
          <w:szCs w:val="22"/>
        </w:rPr>
        <w:t>wysokości dotacji</w:t>
      </w:r>
      <w:r w:rsidR="001D7B61">
        <w:rPr>
          <w:color w:val="000000"/>
          <w:kern w:val="0"/>
          <w:sz w:val="22"/>
          <w:szCs w:val="22"/>
        </w:rPr>
        <w:t xml:space="preserve"> przyznanej gminie </w:t>
      </w:r>
      <w:r w:rsidR="00246B4B">
        <w:rPr>
          <w:color w:val="000000"/>
          <w:kern w:val="0"/>
          <w:sz w:val="22"/>
          <w:szCs w:val="22"/>
        </w:rPr>
        <w:t xml:space="preserve">z budżetu Województwa Małopolskiego na realizację zadania, </w:t>
      </w:r>
      <w:r w:rsidR="00246B4B">
        <w:rPr>
          <w:color w:val="000000"/>
          <w:kern w:val="0"/>
          <w:sz w:val="22"/>
          <w:szCs w:val="22"/>
        </w:rPr>
        <w:br/>
        <w:t>a także środków zabezpieczonych przez gminę, stanowiących wkład własny w realizacji zadania</w:t>
      </w:r>
      <w:r w:rsidR="001D7B61">
        <w:rPr>
          <w:color w:val="000000"/>
          <w:kern w:val="0"/>
          <w:sz w:val="22"/>
          <w:szCs w:val="22"/>
        </w:rPr>
        <w:t>.</w:t>
      </w:r>
    </w:p>
    <w:p w14:paraId="4D4E9DFF" w14:textId="56446A0C" w:rsidR="001D7B61" w:rsidRDefault="001D7B61" w:rsidP="001D7B61">
      <w:pPr>
        <w:autoSpaceDE w:val="0"/>
        <w:autoSpaceDN w:val="0"/>
        <w:adjustRightInd w:val="0"/>
        <w:spacing w:after="20"/>
        <w:ind w:firstLine="567"/>
        <w:jc w:val="both"/>
        <w:rPr>
          <w:color w:val="000000"/>
          <w:kern w:val="0"/>
          <w:sz w:val="22"/>
          <w:szCs w:val="22"/>
        </w:rPr>
      </w:pPr>
      <w:r w:rsidRPr="001D7B61">
        <w:rPr>
          <w:b/>
          <w:bCs/>
          <w:color w:val="000000"/>
          <w:kern w:val="0"/>
          <w:sz w:val="22"/>
          <w:szCs w:val="22"/>
        </w:rPr>
        <w:t xml:space="preserve">2. </w:t>
      </w:r>
      <w:r>
        <w:rPr>
          <w:color w:val="000000"/>
          <w:kern w:val="0"/>
          <w:sz w:val="22"/>
          <w:szCs w:val="22"/>
        </w:rPr>
        <w:t>O ilości świadczeń, które zostaną przyznane w danym roku zawiadamia się w ogłoszeniu</w:t>
      </w:r>
      <w:r w:rsidR="00F57CF6">
        <w:rPr>
          <w:color w:val="000000"/>
          <w:kern w:val="0"/>
          <w:sz w:val="22"/>
          <w:szCs w:val="22"/>
        </w:rPr>
        <w:t xml:space="preserve"> </w:t>
      </w:r>
      <w:r w:rsidR="00F57CF6">
        <w:rPr>
          <w:color w:val="000000"/>
          <w:kern w:val="0"/>
          <w:sz w:val="22"/>
          <w:szCs w:val="22"/>
        </w:rPr>
        <w:br/>
        <w:t>o wynikach naboru, które opublikowane będzie na stronie internetowej Miejsko – Gminnego Ośrodka Pomocy Społecznej w Niepołomicach</w:t>
      </w:r>
      <w:r>
        <w:rPr>
          <w:color w:val="000000"/>
          <w:kern w:val="0"/>
          <w:sz w:val="22"/>
          <w:szCs w:val="22"/>
        </w:rPr>
        <w:t>.</w:t>
      </w:r>
    </w:p>
    <w:p w14:paraId="21A62F6B" w14:textId="5FDE4720" w:rsidR="001D7B61" w:rsidRDefault="001D7B61" w:rsidP="001D7B61">
      <w:pPr>
        <w:autoSpaceDE w:val="0"/>
        <w:autoSpaceDN w:val="0"/>
        <w:adjustRightInd w:val="0"/>
        <w:spacing w:after="20"/>
        <w:ind w:firstLine="567"/>
        <w:jc w:val="both"/>
        <w:rPr>
          <w:color w:val="000000"/>
          <w:kern w:val="0"/>
          <w:sz w:val="22"/>
          <w:szCs w:val="22"/>
        </w:rPr>
      </w:pPr>
      <w:r w:rsidRPr="001D7B61">
        <w:rPr>
          <w:b/>
          <w:bCs/>
          <w:color w:val="000000"/>
          <w:kern w:val="0"/>
          <w:sz w:val="22"/>
          <w:szCs w:val="22"/>
        </w:rPr>
        <w:t>3.</w:t>
      </w:r>
      <w:r>
        <w:rPr>
          <w:color w:val="000000"/>
          <w:kern w:val="0"/>
          <w:sz w:val="22"/>
          <w:szCs w:val="22"/>
        </w:rPr>
        <w:t xml:space="preserve"> </w:t>
      </w:r>
      <w:r w:rsidR="00FC6D43" w:rsidRPr="00FC6D43">
        <w:rPr>
          <w:color w:val="000000"/>
          <w:kern w:val="0"/>
          <w:sz w:val="22"/>
          <w:szCs w:val="22"/>
        </w:rPr>
        <w:t xml:space="preserve">W przypadku rezygnacji rodziny z prawa do świadczenia, </w:t>
      </w:r>
      <w:r w:rsidR="00412BD1">
        <w:rPr>
          <w:color w:val="000000"/>
          <w:kern w:val="0"/>
          <w:sz w:val="22"/>
          <w:szCs w:val="22"/>
        </w:rPr>
        <w:t xml:space="preserve">zmniejszenia wysokości świadczenia z powodu częściowej utraty zatrudnienia przez rodzica, a także </w:t>
      </w:r>
      <w:r w:rsidR="00FC6D43" w:rsidRPr="00FC6D43">
        <w:rPr>
          <w:color w:val="000000"/>
          <w:kern w:val="0"/>
          <w:sz w:val="22"/>
          <w:szCs w:val="22"/>
        </w:rPr>
        <w:t xml:space="preserve">wystąpienia innych przesłanek uniemożliwiających rodzinie </w:t>
      </w:r>
      <w:r w:rsidR="00F57CF6">
        <w:rPr>
          <w:color w:val="000000"/>
          <w:kern w:val="0"/>
          <w:sz w:val="22"/>
          <w:szCs w:val="22"/>
        </w:rPr>
        <w:t>dalsze korzystanie ze</w:t>
      </w:r>
      <w:r w:rsidR="00FC6D43" w:rsidRPr="00FC6D43">
        <w:rPr>
          <w:color w:val="000000"/>
          <w:kern w:val="0"/>
          <w:sz w:val="22"/>
          <w:szCs w:val="22"/>
        </w:rPr>
        <w:t xml:space="preserve"> świadczenia, świadczenie może zostać przyznane innej rodzinie, która uprzednio nie zakwalifikowała się do otrzymywania </w:t>
      </w:r>
      <w:r w:rsidR="00FE07B5">
        <w:rPr>
          <w:color w:val="000000"/>
          <w:kern w:val="0"/>
          <w:sz w:val="22"/>
          <w:szCs w:val="22"/>
        </w:rPr>
        <w:t>pomocy</w:t>
      </w:r>
      <w:r w:rsidR="00FC6D43" w:rsidRPr="00FC6D43">
        <w:rPr>
          <w:color w:val="000000"/>
          <w:kern w:val="0"/>
          <w:sz w:val="22"/>
          <w:szCs w:val="22"/>
        </w:rPr>
        <w:t xml:space="preserve"> (kolejnej </w:t>
      </w:r>
      <w:r w:rsidR="00FE07B5">
        <w:rPr>
          <w:color w:val="000000"/>
          <w:kern w:val="0"/>
          <w:sz w:val="22"/>
          <w:szCs w:val="22"/>
        </w:rPr>
        <w:br/>
      </w:r>
      <w:r w:rsidR="00FC6D43" w:rsidRPr="00FC6D43">
        <w:rPr>
          <w:color w:val="000000"/>
          <w:kern w:val="0"/>
          <w:sz w:val="22"/>
          <w:szCs w:val="22"/>
        </w:rPr>
        <w:t>wg punktacji)</w:t>
      </w:r>
      <w:r>
        <w:rPr>
          <w:color w:val="000000"/>
          <w:kern w:val="0"/>
          <w:sz w:val="22"/>
          <w:szCs w:val="22"/>
        </w:rPr>
        <w:t>.</w:t>
      </w:r>
    </w:p>
    <w:p w14:paraId="7390F0FF" w14:textId="77777777" w:rsidR="001D7B61" w:rsidRDefault="001D7B61" w:rsidP="001D7B61">
      <w:pPr>
        <w:autoSpaceDE w:val="0"/>
        <w:autoSpaceDN w:val="0"/>
        <w:adjustRightInd w:val="0"/>
        <w:spacing w:after="20"/>
        <w:ind w:firstLine="567"/>
        <w:jc w:val="both"/>
        <w:rPr>
          <w:color w:val="000000"/>
          <w:kern w:val="0"/>
          <w:sz w:val="22"/>
          <w:szCs w:val="22"/>
        </w:rPr>
      </w:pPr>
      <w:r w:rsidRPr="001D7B61">
        <w:rPr>
          <w:b/>
          <w:bCs/>
          <w:color w:val="000000"/>
          <w:kern w:val="0"/>
          <w:sz w:val="22"/>
          <w:szCs w:val="22"/>
        </w:rPr>
        <w:t>4.</w:t>
      </w:r>
      <w:r>
        <w:rPr>
          <w:color w:val="000000"/>
          <w:kern w:val="0"/>
          <w:sz w:val="22"/>
          <w:szCs w:val="22"/>
        </w:rPr>
        <w:t xml:space="preserve"> </w:t>
      </w:r>
      <w:r w:rsidR="00FC6D43" w:rsidRPr="00FC6D43">
        <w:rPr>
          <w:color w:val="000000"/>
          <w:kern w:val="0"/>
          <w:sz w:val="22"/>
          <w:szCs w:val="22"/>
        </w:rPr>
        <w:t>W przypadku, gdy więcej rodzin uzyska t</w:t>
      </w:r>
      <w:r>
        <w:rPr>
          <w:color w:val="000000"/>
          <w:kern w:val="0"/>
          <w:sz w:val="22"/>
          <w:szCs w:val="22"/>
        </w:rPr>
        <w:t>ą</w:t>
      </w:r>
      <w:r w:rsidR="00FC6D43" w:rsidRPr="00FC6D43">
        <w:rPr>
          <w:color w:val="000000"/>
          <w:kern w:val="0"/>
          <w:sz w:val="22"/>
          <w:szCs w:val="22"/>
        </w:rPr>
        <w:t xml:space="preserve"> samą liczbę punktów</w:t>
      </w:r>
      <w:r>
        <w:rPr>
          <w:color w:val="000000"/>
          <w:kern w:val="0"/>
          <w:sz w:val="22"/>
          <w:szCs w:val="22"/>
        </w:rPr>
        <w:t>, o kolejności przyznawania świadczenia decydować będzie data i godzina złożenia wniosku.</w:t>
      </w:r>
    </w:p>
    <w:p w14:paraId="37E2D3B4" w14:textId="1F8BFD31" w:rsidR="00FC6D43" w:rsidRPr="00FC6D43" w:rsidRDefault="004B50B2" w:rsidP="001D7B61">
      <w:pPr>
        <w:autoSpaceDE w:val="0"/>
        <w:autoSpaceDN w:val="0"/>
        <w:adjustRightInd w:val="0"/>
        <w:spacing w:after="20"/>
        <w:ind w:firstLine="567"/>
        <w:jc w:val="both"/>
        <w:rPr>
          <w:color w:val="000000"/>
          <w:kern w:val="0"/>
          <w:sz w:val="22"/>
          <w:szCs w:val="22"/>
        </w:rPr>
      </w:pPr>
      <w:r w:rsidRPr="004B50B2">
        <w:rPr>
          <w:b/>
          <w:bCs/>
          <w:color w:val="000000"/>
          <w:kern w:val="0"/>
          <w:sz w:val="22"/>
          <w:szCs w:val="22"/>
        </w:rPr>
        <w:t>5.</w:t>
      </w:r>
      <w:r>
        <w:rPr>
          <w:color w:val="000000"/>
          <w:kern w:val="0"/>
          <w:sz w:val="22"/>
          <w:szCs w:val="22"/>
        </w:rPr>
        <w:t xml:space="preserve"> </w:t>
      </w:r>
      <w:r w:rsidR="00FC6D43" w:rsidRPr="00FC6D43">
        <w:rPr>
          <w:color w:val="000000"/>
          <w:kern w:val="0"/>
          <w:sz w:val="22"/>
          <w:szCs w:val="22"/>
        </w:rPr>
        <w:t xml:space="preserve">Rodziny, które nie zostaną zakwalifikowane do Programu zostaną o tym poinformowane pisemnie. </w:t>
      </w:r>
    </w:p>
    <w:p w14:paraId="1FB4887B" w14:textId="77777777" w:rsidR="001D7B61" w:rsidRDefault="001D7B61" w:rsidP="00BC205F">
      <w:pPr>
        <w:jc w:val="center"/>
        <w:rPr>
          <w:b/>
          <w:sz w:val="22"/>
        </w:rPr>
      </w:pPr>
    </w:p>
    <w:p w14:paraId="5EE6A807" w14:textId="77777777" w:rsidR="00FE07B5" w:rsidRDefault="00FE07B5" w:rsidP="00BC205F">
      <w:pPr>
        <w:jc w:val="center"/>
        <w:rPr>
          <w:b/>
          <w:sz w:val="22"/>
        </w:rPr>
      </w:pPr>
    </w:p>
    <w:p w14:paraId="264841F0" w14:textId="77777777" w:rsidR="00FE07B5" w:rsidRDefault="00FE07B5" w:rsidP="00BC205F">
      <w:pPr>
        <w:jc w:val="center"/>
        <w:rPr>
          <w:b/>
          <w:sz w:val="22"/>
        </w:rPr>
      </w:pPr>
    </w:p>
    <w:p w14:paraId="1C4C24F9" w14:textId="77777777" w:rsidR="00FE07B5" w:rsidRDefault="00FE07B5" w:rsidP="00BC205F">
      <w:pPr>
        <w:jc w:val="center"/>
        <w:rPr>
          <w:b/>
          <w:sz w:val="22"/>
        </w:rPr>
      </w:pPr>
    </w:p>
    <w:p w14:paraId="35F5BD4B" w14:textId="77777777" w:rsidR="00FE07B5" w:rsidRDefault="00FE07B5" w:rsidP="00BC205F">
      <w:pPr>
        <w:jc w:val="center"/>
        <w:rPr>
          <w:b/>
          <w:sz w:val="22"/>
        </w:rPr>
      </w:pPr>
    </w:p>
    <w:p w14:paraId="55166DC2" w14:textId="77777777" w:rsidR="00FE07B5" w:rsidRDefault="00FE07B5" w:rsidP="00BC205F">
      <w:pPr>
        <w:jc w:val="center"/>
        <w:rPr>
          <w:b/>
          <w:sz w:val="22"/>
        </w:rPr>
      </w:pPr>
    </w:p>
    <w:p w14:paraId="6125B4F8" w14:textId="77777777" w:rsidR="00FE07B5" w:rsidRDefault="00FE07B5" w:rsidP="00BC205F">
      <w:pPr>
        <w:jc w:val="center"/>
        <w:rPr>
          <w:b/>
          <w:sz w:val="22"/>
        </w:rPr>
      </w:pPr>
    </w:p>
    <w:p w14:paraId="534316DD" w14:textId="77777777" w:rsidR="00FE07B5" w:rsidRDefault="00FE07B5" w:rsidP="00BC205F">
      <w:pPr>
        <w:jc w:val="center"/>
        <w:rPr>
          <w:b/>
          <w:sz w:val="22"/>
        </w:rPr>
      </w:pPr>
    </w:p>
    <w:p w14:paraId="1F98AEA0" w14:textId="77777777" w:rsidR="00FE07B5" w:rsidRDefault="00FE07B5" w:rsidP="00BC205F">
      <w:pPr>
        <w:jc w:val="center"/>
        <w:rPr>
          <w:b/>
          <w:sz w:val="22"/>
        </w:rPr>
      </w:pPr>
    </w:p>
    <w:p w14:paraId="4521BE19" w14:textId="77777777" w:rsidR="00FE07B5" w:rsidRDefault="00FE07B5" w:rsidP="00BC205F">
      <w:pPr>
        <w:jc w:val="center"/>
        <w:rPr>
          <w:b/>
          <w:sz w:val="22"/>
        </w:rPr>
      </w:pPr>
    </w:p>
    <w:p w14:paraId="5774ED76" w14:textId="77777777" w:rsidR="00FE07B5" w:rsidRDefault="00FE07B5" w:rsidP="00BC205F">
      <w:pPr>
        <w:jc w:val="center"/>
        <w:rPr>
          <w:b/>
          <w:sz w:val="22"/>
        </w:rPr>
      </w:pPr>
    </w:p>
    <w:p w14:paraId="4E08707F" w14:textId="77777777" w:rsidR="00FE07B5" w:rsidRDefault="00FE07B5" w:rsidP="00BC205F">
      <w:pPr>
        <w:jc w:val="center"/>
        <w:rPr>
          <w:b/>
          <w:sz w:val="22"/>
        </w:rPr>
      </w:pPr>
    </w:p>
    <w:p w14:paraId="3ECDC8E4" w14:textId="77777777" w:rsidR="00FE07B5" w:rsidRDefault="00FE07B5" w:rsidP="00BC205F">
      <w:pPr>
        <w:jc w:val="center"/>
        <w:rPr>
          <w:b/>
          <w:sz w:val="22"/>
        </w:rPr>
      </w:pPr>
    </w:p>
    <w:p w14:paraId="6AA26711" w14:textId="77777777" w:rsidR="00FE07B5" w:rsidRDefault="00FE07B5" w:rsidP="00BC205F">
      <w:pPr>
        <w:jc w:val="center"/>
        <w:rPr>
          <w:b/>
          <w:sz w:val="22"/>
        </w:rPr>
      </w:pPr>
    </w:p>
    <w:p w14:paraId="33AD3D3A" w14:textId="77777777" w:rsidR="00FE07B5" w:rsidRDefault="00FE07B5" w:rsidP="00BC205F">
      <w:pPr>
        <w:jc w:val="center"/>
        <w:rPr>
          <w:b/>
          <w:sz w:val="22"/>
        </w:rPr>
      </w:pPr>
    </w:p>
    <w:p w14:paraId="105106BD" w14:textId="77777777" w:rsidR="00023A8B" w:rsidRDefault="00023A8B" w:rsidP="00BC205F">
      <w:pPr>
        <w:jc w:val="center"/>
        <w:rPr>
          <w:b/>
          <w:sz w:val="22"/>
        </w:rPr>
      </w:pPr>
    </w:p>
    <w:p w14:paraId="2BAF4B77" w14:textId="77777777" w:rsidR="00023A8B" w:rsidRDefault="00023A8B" w:rsidP="00BC205F">
      <w:pPr>
        <w:jc w:val="center"/>
        <w:rPr>
          <w:b/>
          <w:sz w:val="22"/>
        </w:rPr>
      </w:pPr>
    </w:p>
    <w:p w14:paraId="1E875A99" w14:textId="77777777" w:rsidR="00FE07B5" w:rsidRDefault="00FE07B5" w:rsidP="00BC205F">
      <w:pPr>
        <w:jc w:val="center"/>
        <w:rPr>
          <w:b/>
          <w:sz w:val="22"/>
        </w:rPr>
      </w:pPr>
    </w:p>
    <w:p w14:paraId="7D1C0C15" w14:textId="05DD2AF8" w:rsidR="00887CA7" w:rsidRDefault="00613644" w:rsidP="00BC205F">
      <w:pPr>
        <w:jc w:val="center"/>
        <w:rPr>
          <w:b/>
          <w:sz w:val="22"/>
        </w:rPr>
      </w:pPr>
      <w:r>
        <w:rPr>
          <w:b/>
          <w:sz w:val="22"/>
        </w:rPr>
        <w:lastRenderedPageBreak/>
        <w:t>U</w:t>
      </w:r>
      <w:r w:rsidR="001D7B61">
        <w:rPr>
          <w:b/>
          <w:sz w:val="22"/>
        </w:rPr>
        <w:t>z</w:t>
      </w:r>
      <w:r w:rsidR="00887CA7" w:rsidRPr="00887CA7">
        <w:rPr>
          <w:b/>
          <w:sz w:val="22"/>
        </w:rPr>
        <w:t>asadnienie</w:t>
      </w:r>
    </w:p>
    <w:p w14:paraId="19A22DA4" w14:textId="03E30EDF" w:rsidR="00613644" w:rsidRDefault="00613644" w:rsidP="00613644">
      <w:pPr>
        <w:jc w:val="both"/>
        <w:rPr>
          <w:sz w:val="22"/>
          <w:szCs w:val="22"/>
        </w:rPr>
      </w:pPr>
      <w:r>
        <w:rPr>
          <w:sz w:val="22"/>
          <w:szCs w:val="22"/>
        </w:rPr>
        <w:t>Uchwałą z dnia 20 lutego 2024 r., Nr 355/24</w:t>
      </w:r>
      <w:r w:rsidRPr="00613644">
        <w:rPr>
          <w:sz w:val="22"/>
          <w:szCs w:val="22"/>
        </w:rPr>
        <w:t xml:space="preserve"> w sprawie przyjęcia Zasad realizacji Zadania </w:t>
      </w:r>
      <w:r w:rsidRPr="00613644">
        <w:rPr>
          <w:i/>
          <w:iCs/>
          <w:sz w:val="22"/>
          <w:szCs w:val="22"/>
        </w:rPr>
        <w:t xml:space="preserve">„Małopolska Niania 3.0” </w:t>
      </w:r>
      <w:r w:rsidRPr="00613644">
        <w:rPr>
          <w:sz w:val="22"/>
          <w:szCs w:val="22"/>
        </w:rPr>
        <w:t xml:space="preserve">na lata 2024 – 2026, Zarząd Województwa Małopolskiego </w:t>
      </w:r>
      <w:r w:rsidR="00C42E8B">
        <w:rPr>
          <w:sz w:val="22"/>
          <w:szCs w:val="22"/>
        </w:rPr>
        <w:t>przesądził o możliwości przyznania gmi</w:t>
      </w:r>
      <w:r w:rsidR="007D657C">
        <w:rPr>
          <w:sz w:val="22"/>
          <w:szCs w:val="22"/>
        </w:rPr>
        <w:t>nie</w:t>
      </w:r>
      <w:r w:rsidR="007D657C" w:rsidRPr="007D657C">
        <w:rPr>
          <w:sz w:val="22"/>
          <w:szCs w:val="22"/>
        </w:rPr>
        <w:t xml:space="preserve"> </w:t>
      </w:r>
      <w:r w:rsidR="007D657C">
        <w:rPr>
          <w:sz w:val="22"/>
          <w:szCs w:val="22"/>
        </w:rPr>
        <w:t>dotacji</w:t>
      </w:r>
      <w:r w:rsidR="00C42E8B">
        <w:rPr>
          <w:sz w:val="22"/>
          <w:szCs w:val="22"/>
        </w:rPr>
        <w:t xml:space="preserve">, której celem będzie wsparcie bieżącej opieki nad dziećmi w wieku do lat 3, na terenie Województwa Małopolskiego. </w:t>
      </w:r>
    </w:p>
    <w:p w14:paraId="067F21E1" w14:textId="1433C4A2" w:rsidR="00C42E8B" w:rsidRDefault="00C42E8B" w:rsidP="00613644">
      <w:pPr>
        <w:jc w:val="both"/>
        <w:rPr>
          <w:sz w:val="22"/>
          <w:szCs w:val="22"/>
        </w:rPr>
      </w:pPr>
      <w:r w:rsidRPr="00C42E8B">
        <w:rPr>
          <w:sz w:val="22"/>
          <w:szCs w:val="22"/>
        </w:rPr>
        <w:t>Pomoc finansow</w:t>
      </w:r>
      <w:r>
        <w:rPr>
          <w:sz w:val="22"/>
          <w:szCs w:val="22"/>
        </w:rPr>
        <w:t>ą, o której mowa powyżej, gmin</w:t>
      </w:r>
      <w:r w:rsidR="007D657C">
        <w:rPr>
          <w:sz w:val="22"/>
          <w:szCs w:val="22"/>
        </w:rPr>
        <w:t>a</w:t>
      </w:r>
      <w:r>
        <w:rPr>
          <w:sz w:val="22"/>
          <w:szCs w:val="22"/>
        </w:rPr>
        <w:t xml:space="preserve"> będ</w:t>
      </w:r>
      <w:r w:rsidR="007D657C">
        <w:rPr>
          <w:sz w:val="22"/>
          <w:szCs w:val="22"/>
        </w:rPr>
        <w:t xml:space="preserve">zie </w:t>
      </w:r>
      <w:r>
        <w:rPr>
          <w:sz w:val="22"/>
          <w:szCs w:val="22"/>
        </w:rPr>
        <w:t>mogł</w:t>
      </w:r>
      <w:r w:rsidR="007D657C">
        <w:rPr>
          <w:sz w:val="22"/>
          <w:szCs w:val="22"/>
        </w:rPr>
        <w:t>a</w:t>
      </w:r>
      <w:r>
        <w:rPr>
          <w:sz w:val="22"/>
          <w:szCs w:val="22"/>
        </w:rPr>
        <w:t xml:space="preserve"> przeznaczyć na przyznanie rodzicom spełniającym kryteria określone w Programie, pomocy finansowej</w:t>
      </w:r>
      <w:r w:rsidR="007F1815">
        <w:rPr>
          <w:sz w:val="22"/>
          <w:szCs w:val="22"/>
        </w:rPr>
        <w:t>,</w:t>
      </w:r>
      <w:r>
        <w:rPr>
          <w:sz w:val="22"/>
          <w:szCs w:val="22"/>
        </w:rPr>
        <w:t xml:space="preserve"> z przeznaczeniem na pokrycie kosztów zawiązanych za zatrudnieniem niani. </w:t>
      </w:r>
    </w:p>
    <w:p w14:paraId="22861344" w14:textId="455D1095" w:rsidR="00C42E8B" w:rsidRDefault="00C42E8B" w:rsidP="0061364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="00FB226C">
        <w:rPr>
          <w:sz w:val="22"/>
          <w:szCs w:val="22"/>
        </w:rPr>
        <w:t>p</w:t>
      </w:r>
      <w:r>
        <w:rPr>
          <w:sz w:val="22"/>
          <w:szCs w:val="22"/>
        </w:rPr>
        <w:t>rogramie zastrzeżono, że r</w:t>
      </w:r>
      <w:r w:rsidRPr="00C42E8B">
        <w:rPr>
          <w:sz w:val="22"/>
          <w:szCs w:val="22"/>
        </w:rPr>
        <w:t xml:space="preserve">ealizacja Zadania odbywać się będzie na zasadach określonych uchwałą rady gminy ustanawiającą świadczenie </w:t>
      </w:r>
      <w:r w:rsidR="00023A8B" w:rsidRPr="00023A8B">
        <w:rPr>
          <w:i/>
          <w:iCs/>
          <w:sz w:val="22"/>
          <w:szCs w:val="22"/>
        </w:rPr>
        <w:t>„</w:t>
      </w:r>
      <w:r w:rsidRPr="00023A8B">
        <w:rPr>
          <w:i/>
          <w:iCs/>
          <w:sz w:val="22"/>
          <w:szCs w:val="22"/>
        </w:rPr>
        <w:t>Małopolska Niania 3.0</w:t>
      </w:r>
      <w:r w:rsidR="00023A8B" w:rsidRPr="00023A8B">
        <w:rPr>
          <w:i/>
          <w:iCs/>
          <w:sz w:val="22"/>
          <w:szCs w:val="22"/>
        </w:rPr>
        <w:t>”</w:t>
      </w:r>
      <w:r w:rsidRPr="00C42E8B">
        <w:rPr>
          <w:sz w:val="22"/>
          <w:szCs w:val="22"/>
        </w:rPr>
        <w:t>, przyjętą na</w:t>
      </w:r>
      <w:r>
        <w:rPr>
          <w:sz w:val="22"/>
          <w:szCs w:val="22"/>
        </w:rPr>
        <w:t> </w:t>
      </w:r>
      <w:r w:rsidRPr="00C42E8B">
        <w:rPr>
          <w:sz w:val="22"/>
          <w:szCs w:val="22"/>
        </w:rPr>
        <w:t xml:space="preserve">podstawie </w:t>
      </w:r>
      <w:r w:rsidRPr="00C42E8B">
        <w:rPr>
          <w:b/>
          <w:bCs/>
          <w:sz w:val="22"/>
          <w:szCs w:val="22"/>
        </w:rPr>
        <w:t>art. 22b</w:t>
      </w:r>
      <w:r w:rsidRPr="00C42E8B">
        <w:rPr>
          <w:sz w:val="22"/>
          <w:szCs w:val="22"/>
        </w:rPr>
        <w:t xml:space="preserve"> ustawy o świadczeniach rodzinnych.</w:t>
      </w:r>
    </w:p>
    <w:p w14:paraId="18474DAA" w14:textId="514093CB" w:rsidR="00C42E8B" w:rsidRPr="00C42E8B" w:rsidRDefault="00C42E8B" w:rsidP="00C42E8B">
      <w:pPr>
        <w:jc w:val="both"/>
        <w:rPr>
          <w:rFonts w:eastAsia="Times New Roman"/>
          <w:color w:val="333333"/>
          <w:kern w:val="0"/>
          <w:sz w:val="22"/>
          <w:szCs w:val="22"/>
          <w:lang w:eastAsia="pl-PL"/>
        </w:rPr>
      </w:pPr>
      <w:r w:rsidRPr="00C42E8B">
        <w:rPr>
          <w:sz w:val="22"/>
          <w:szCs w:val="22"/>
        </w:rPr>
        <w:t>Stosownie do postanowień przepisu, na który wskazano w akapicie poprzednim</w:t>
      </w:r>
      <w:r>
        <w:rPr>
          <w:sz w:val="22"/>
          <w:szCs w:val="22"/>
        </w:rPr>
        <w:t>, r</w:t>
      </w:r>
      <w:r w:rsidRPr="00C42E8B">
        <w:rPr>
          <w:rFonts w:eastAsia="Times New Roman"/>
          <w:color w:val="333333"/>
          <w:kern w:val="0"/>
          <w:sz w:val="22"/>
          <w:szCs w:val="22"/>
          <w:lang w:eastAsia="pl-PL"/>
        </w:rPr>
        <w:t>ada gminy, biorąc pod</w:t>
      </w:r>
      <w:r w:rsidR="007D657C">
        <w:rPr>
          <w:rFonts w:eastAsia="Times New Roman"/>
          <w:color w:val="333333"/>
          <w:kern w:val="0"/>
          <w:sz w:val="22"/>
          <w:szCs w:val="22"/>
          <w:lang w:eastAsia="pl-PL"/>
        </w:rPr>
        <w:t> </w:t>
      </w:r>
      <w:r w:rsidRPr="00C42E8B">
        <w:rPr>
          <w:rFonts w:eastAsia="Times New Roman"/>
          <w:color w:val="333333"/>
          <w:kern w:val="0"/>
          <w:sz w:val="22"/>
          <w:szCs w:val="22"/>
          <w:lang w:eastAsia="pl-PL"/>
        </w:rPr>
        <w:t xml:space="preserve">uwagę lokalne potrzeby w zakresie świadczeń na rzecz rodziny, może w drodze uchwały, ustanowić dla osób zamieszkałych na terenie jej działania świadczenia na rzecz rodziny inne niż określone w </w:t>
      </w:r>
      <w:r>
        <w:rPr>
          <w:rFonts w:eastAsia="Times New Roman"/>
          <w:color w:val="333333"/>
          <w:kern w:val="0"/>
          <w:sz w:val="22"/>
          <w:szCs w:val="22"/>
          <w:lang w:eastAsia="pl-PL"/>
        </w:rPr>
        <w:t xml:space="preserve">samej ustawie o świadczeniach rodzinnych </w:t>
      </w:r>
      <w:r w:rsidRPr="000838C7">
        <w:rPr>
          <w:rFonts w:eastAsia="Times New Roman"/>
          <w:b/>
          <w:bCs/>
          <w:color w:val="333333"/>
          <w:kern w:val="0"/>
          <w:sz w:val="22"/>
          <w:szCs w:val="22"/>
          <w:lang w:eastAsia="pl-PL"/>
        </w:rPr>
        <w:t>(ust. 1).</w:t>
      </w:r>
      <w:r>
        <w:rPr>
          <w:rFonts w:eastAsia="Times New Roman"/>
          <w:color w:val="333333"/>
          <w:kern w:val="0"/>
          <w:sz w:val="22"/>
          <w:szCs w:val="22"/>
          <w:lang w:eastAsia="pl-PL"/>
        </w:rPr>
        <w:t xml:space="preserve"> </w:t>
      </w:r>
      <w:r w:rsidRPr="00C42E8B">
        <w:rPr>
          <w:rFonts w:eastAsia="Times New Roman"/>
          <w:color w:val="333333"/>
          <w:kern w:val="0"/>
          <w:sz w:val="22"/>
          <w:szCs w:val="22"/>
          <w:lang w:eastAsia="pl-PL"/>
        </w:rPr>
        <w:t xml:space="preserve">Szczegółowe zasady przyznawania świadczeń, </w:t>
      </w:r>
      <w:r w:rsidR="007D657C">
        <w:rPr>
          <w:rFonts w:eastAsia="Times New Roman"/>
          <w:color w:val="333333"/>
          <w:kern w:val="0"/>
          <w:sz w:val="22"/>
          <w:szCs w:val="22"/>
          <w:lang w:eastAsia="pl-PL"/>
        </w:rPr>
        <w:br/>
      </w:r>
      <w:r w:rsidRPr="00C42E8B">
        <w:rPr>
          <w:rFonts w:eastAsia="Times New Roman"/>
          <w:color w:val="333333"/>
          <w:kern w:val="0"/>
          <w:sz w:val="22"/>
          <w:szCs w:val="22"/>
          <w:lang w:eastAsia="pl-PL"/>
        </w:rPr>
        <w:t xml:space="preserve">o których mowa </w:t>
      </w:r>
      <w:r w:rsidR="000838C7">
        <w:rPr>
          <w:rFonts w:eastAsia="Times New Roman"/>
          <w:color w:val="333333"/>
          <w:kern w:val="0"/>
          <w:sz w:val="22"/>
          <w:szCs w:val="22"/>
          <w:lang w:eastAsia="pl-PL"/>
        </w:rPr>
        <w:t>w zdaniu poprzednim</w:t>
      </w:r>
      <w:r w:rsidRPr="00C42E8B">
        <w:rPr>
          <w:rFonts w:eastAsia="Times New Roman"/>
          <w:color w:val="333333"/>
          <w:kern w:val="0"/>
          <w:sz w:val="22"/>
          <w:szCs w:val="22"/>
          <w:lang w:eastAsia="pl-PL"/>
        </w:rPr>
        <w:t xml:space="preserve">, oraz ich wysokość określa </w:t>
      </w:r>
      <w:r w:rsidR="000838C7">
        <w:rPr>
          <w:rFonts w:eastAsia="Times New Roman"/>
          <w:color w:val="333333"/>
          <w:kern w:val="0"/>
          <w:sz w:val="22"/>
          <w:szCs w:val="22"/>
          <w:lang w:eastAsia="pl-PL"/>
        </w:rPr>
        <w:t xml:space="preserve">się w drodze </w:t>
      </w:r>
      <w:r w:rsidRPr="00C42E8B">
        <w:rPr>
          <w:rFonts w:eastAsia="Times New Roman"/>
          <w:color w:val="333333"/>
          <w:kern w:val="0"/>
          <w:sz w:val="22"/>
          <w:szCs w:val="22"/>
          <w:lang w:eastAsia="pl-PL"/>
        </w:rPr>
        <w:t>uchwał</w:t>
      </w:r>
      <w:r w:rsidR="000838C7">
        <w:rPr>
          <w:rFonts w:eastAsia="Times New Roman"/>
          <w:color w:val="333333"/>
          <w:kern w:val="0"/>
          <w:sz w:val="22"/>
          <w:szCs w:val="22"/>
          <w:lang w:eastAsia="pl-PL"/>
        </w:rPr>
        <w:t xml:space="preserve">y </w:t>
      </w:r>
      <w:r w:rsidR="000838C7" w:rsidRPr="000838C7">
        <w:rPr>
          <w:rFonts w:eastAsia="Times New Roman"/>
          <w:b/>
          <w:bCs/>
          <w:color w:val="333333"/>
          <w:kern w:val="0"/>
          <w:sz w:val="22"/>
          <w:szCs w:val="22"/>
          <w:lang w:eastAsia="pl-PL"/>
        </w:rPr>
        <w:t>(ust. 2).</w:t>
      </w:r>
    </w:p>
    <w:p w14:paraId="1F10D2DE" w14:textId="5E3D2D2C" w:rsidR="00C42E8B" w:rsidRPr="007D657C" w:rsidRDefault="000838C7" w:rsidP="00613644">
      <w:pPr>
        <w:jc w:val="both"/>
        <w:rPr>
          <w:sz w:val="22"/>
          <w:szCs w:val="22"/>
        </w:rPr>
      </w:pPr>
      <w:r w:rsidRPr="007D657C">
        <w:rPr>
          <w:sz w:val="22"/>
          <w:szCs w:val="22"/>
        </w:rPr>
        <w:t xml:space="preserve">Adresatami świadczenia </w:t>
      </w:r>
      <w:r w:rsidR="00023A8B" w:rsidRPr="00023A8B">
        <w:rPr>
          <w:i/>
          <w:iCs/>
          <w:sz w:val="22"/>
          <w:szCs w:val="22"/>
        </w:rPr>
        <w:t>„</w:t>
      </w:r>
      <w:r w:rsidRPr="00023A8B">
        <w:rPr>
          <w:i/>
          <w:iCs/>
          <w:sz w:val="22"/>
          <w:szCs w:val="22"/>
        </w:rPr>
        <w:t>Małopolska Niania 3.0</w:t>
      </w:r>
      <w:r w:rsidR="00023A8B" w:rsidRPr="00023A8B">
        <w:rPr>
          <w:i/>
          <w:iCs/>
          <w:sz w:val="22"/>
          <w:szCs w:val="22"/>
        </w:rPr>
        <w:t>”</w:t>
      </w:r>
      <w:r w:rsidRPr="007D657C">
        <w:rPr>
          <w:sz w:val="22"/>
          <w:szCs w:val="22"/>
        </w:rPr>
        <w:t xml:space="preserve"> są rodzice dzieci w wieku do lat 3 zamieszkujący </w:t>
      </w:r>
      <w:r w:rsidR="007D657C">
        <w:rPr>
          <w:sz w:val="22"/>
          <w:szCs w:val="22"/>
        </w:rPr>
        <w:br/>
      </w:r>
      <w:r w:rsidRPr="007D657C">
        <w:rPr>
          <w:sz w:val="22"/>
          <w:szCs w:val="22"/>
        </w:rPr>
        <w:t>na terenie gminy Niepołomice, którzy pracują zawodowo, tj. są zatrudnieni lub świadczą usługi na</w:t>
      </w:r>
      <w:r w:rsidR="007D657C">
        <w:rPr>
          <w:sz w:val="22"/>
          <w:szCs w:val="22"/>
        </w:rPr>
        <w:t> </w:t>
      </w:r>
      <w:r w:rsidRPr="007D657C">
        <w:rPr>
          <w:sz w:val="22"/>
          <w:szCs w:val="22"/>
        </w:rPr>
        <w:t xml:space="preserve">podstawie umowy cywilnoprawnej stanowiącej tytuł do ubezpieczeń społecznych lub prowadzą pozarolniczą działalność lub działalność rolniczą i w związku z koniecznością wykonywania pracy zawodowej mają problem z opieką nad dzieckiem w wieku do lat 3. Wsparcie adresowane </w:t>
      </w:r>
      <w:r w:rsidR="007D657C">
        <w:rPr>
          <w:sz w:val="22"/>
          <w:szCs w:val="22"/>
        </w:rPr>
        <w:br/>
      </w:r>
      <w:r w:rsidRPr="007D657C">
        <w:rPr>
          <w:sz w:val="22"/>
          <w:szCs w:val="22"/>
        </w:rPr>
        <w:t xml:space="preserve">jest w szczególności do rodziców pozostających w trudniejszej sytuacji, tj. rodziców: </w:t>
      </w:r>
      <w:r w:rsidR="007D657C">
        <w:rPr>
          <w:sz w:val="22"/>
          <w:szCs w:val="22"/>
        </w:rPr>
        <w:br/>
      </w:r>
      <w:r w:rsidRPr="007D657C">
        <w:rPr>
          <w:sz w:val="22"/>
          <w:szCs w:val="22"/>
        </w:rPr>
        <w:t>z niepełnosprawnościami, wychowujących dzieci do lat 3 z niepełnosprawnościami, samotnie wychowujących dzieci.</w:t>
      </w:r>
    </w:p>
    <w:p w14:paraId="4ECDD25A" w14:textId="33F81C7F" w:rsidR="00C42E8B" w:rsidRPr="007D657C" w:rsidRDefault="000838C7" w:rsidP="00613644">
      <w:pPr>
        <w:jc w:val="both"/>
        <w:rPr>
          <w:sz w:val="22"/>
          <w:szCs w:val="22"/>
        </w:rPr>
      </w:pPr>
      <w:r w:rsidRPr="007D657C">
        <w:rPr>
          <w:sz w:val="22"/>
          <w:szCs w:val="22"/>
        </w:rPr>
        <w:t xml:space="preserve">Zgodnie z programem ustanowionym przez Województwo Małopolskie, koszt zatrudnienia niani, pokrywany będzie, co do zasady, w </w:t>
      </w:r>
      <w:r w:rsidRPr="007D657C">
        <w:rPr>
          <w:b/>
          <w:bCs/>
          <w:sz w:val="22"/>
          <w:szCs w:val="22"/>
        </w:rPr>
        <w:t>40</w:t>
      </w:r>
      <w:r w:rsidR="007D657C">
        <w:rPr>
          <w:b/>
          <w:bCs/>
          <w:sz w:val="22"/>
          <w:szCs w:val="22"/>
        </w:rPr>
        <w:t xml:space="preserve"> </w:t>
      </w:r>
      <w:r w:rsidRPr="007D657C">
        <w:rPr>
          <w:b/>
          <w:bCs/>
          <w:sz w:val="22"/>
          <w:szCs w:val="22"/>
        </w:rPr>
        <w:t>%</w:t>
      </w:r>
      <w:r w:rsidRPr="007D657C">
        <w:rPr>
          <w:sz w:val="22"/>
          <w:szCs w:val="22"/>
        </w:rPr>
        <w:t xml:space="preserve"> ze środków samorządu województwa, w </w:t>
      </w:r>
      <w:r w:rsidRPr="007D657C">
        <w:rPr>
          <w:b/>
          <w:bCs/>
          <w:sz w:val="22"/>
          <w:szCs w:val="22"/>
        </w:rPr>
        <w:t>30</w:t>
      </w:r>
      <w:r w:rsidR="007D657C">
        <w:rPr>
          <w:b/>
          <w:bCs/>
          <w:sz w:val="22"/>
          <w:szCs w:val="22"/>
        </w:rPr>
        <w:t xml:space="preserve"> </w:t>
      </w:r>
      <w:r w:rsidRPr="007D657C">
        <w:rPr>
          <w:b/>
          <w:bCs/>
          <w:sz w:val="22"/>
          <w:szCs w:val="22"/>
        </w:rPr>
        <w:t>%</w:t>
      </w:r>
      <w:r w:rsidRPr="007D657C">
        <w:rPr>
          <w:sz w:val="22"/>
          <w:szCs w:val="22"/>
        </w:rPr>
        <w:t xml:space="preserve"> ze środków samorządu gminy (wkład własny gminy) i w </w:t>
      </w:r>
      <w:r w:rsidRPr="007D657C">
        <w:rPr>
          <w:b/>
          <w:bCs/>
          <w:sz w:val="22"/>
          <w:szCs w:val="22"/>
        </w:rPr>
        <w:t>30</w:t>
      </w:r>
      <w:r w:rsidR="007D657C">
        <w:rPr>
          <w:b/>
          <w:bCs/>
          <w:sz w:val="22"/>
          <w:szCs w:val="22"/>
        </w:rPr>
        <w:t xml:space="preserve"> </w:t>
      </w:r>
      <w:r w:rsidRPr="007D657C">
        <w:rPr>
          <w:b/>
          <w:bCs/>
          <w:sz w:val="22"/>
          <w:szCs w:val="22"/>
        </w:rPr>
        <w:t>%</w:t>
      </w:r>
      <w:r w:rsidRPr="007D657C">
        <w:rPr>
          <w:sz w:val="22"/>
          <w:szCs w:val="22"/>
        </w:rPr>
        <w:t xml:space="preserve"> ze środków rodzica (wkład własny rodzica).</w:t>
      </w:r>
    </w:p>
    <w:p w14:paraId="4D5E2AE1" w14:textId="2F235FC5" w:rsidR="00613644" w:rsidRPr="007D657C" w:rsidRDefault="00B51A5F" w:rsidP="00613644">
      <w:pPr>
        <w:jc w:val="both"/>
        <w:rPr>
          <w:sz w:val="22"/>
          <w:szCs w:val="22"/>
        </w:rPr>
      </w:pPr>
      <w:r w:rsidRPr="007D657C">
        <w:rPr>
          <w:sz w:val="22"/>
          <w:szCs w:val="22"/>
        </w:rPr>
        <w:t>W programie, zastrzeżono także możliwość ustanowienia kryteriów preferencyjnych (np.</w:t>
      </w:r>
      <w:r w:rsidR="00FB226C">
        <w:rPr>
          <w:sz w:val="22"/>
          <w:szCs w:val="22"/>
        </w:rPr>
        <w:t> </w:t>
      </w:r>
      <w:r w:rsidRPr="007D657C">
        <w:rPr>
          <w:sz w:val="22"/>
          <w:szCs w:val="22"/>
        </w:rPr>
        <w:t>niepełnosprawność rodzica, dziecka bądź samotne wychowanie), a także konieczność sformułowania załączników w postaci wniosku o przyznanie świadczeni</w:t>
      </w:r>
      <w:r w:rsidR="00FB226C">
        <w:rPr>
          <w:sz w:val="22"/>
          <w:szCs w:val="22"/>
        </w:rPr>
        <w:t>a</w:t>
      </w:r>
      <w:r w:rsidRPr="007D657C">
        <w:rPr>
          <w:sz w:val="22"/>
          <w:szCs w:val="22"/>
        </w:rPr>
        <w:t xml:space="preserve">, a także umowy, stanowiącej podstawę do przyznania tego rodzaju pomocy. </w:t>
      </w:r>
    </w:p>
    <w:p w14:paraId="568152F3" w14:textId="7C411542" w:rsidR="00B51A5F" w:rsidRPr="007D657C" w:rsidRDefault="00B51A5F" w:rsidP="00613644">
      <w:pPr>
        <w:jc w:val="both"/>
        <w:rPr>
          <w:sz w:val="22"/>
          <w:szCs w:val="22"/>
        </w:rPr>
      </w:pPr>
      <w:r w:rsidRPr="007D657C">
        <w:rPr>
          <w:sz w:val="22"/>
          <w:szCs w:val="22"/>
        </w:rPr>
        <w:t xml:space="preserve">Na realizację </w:t>
      </w:r>
      <w:r w:rsidR="00FB226C">
        <w:rPr>
          <w:sz w:val="22"/>
          <w:szCs w:val="22"/>
        </w:rPr>
        <w:t>p</w:t>
      </w:r>
      <w:r w:rsidRPr="007D657C">
        <w:rPr>
          <w:sz w:val="22"/>
          <w:szCs w:val="22"/>
        </w:rPr>
        <w:t xml:space="preserve">rogramu zabezpieczono kwotę </w:t>
      </w:r>
      <w:r w:rsidR="003627E8" w:rsidRPr="003627E8">
        <w:rPr>
          <w:b/>
          <w:bCs/>
          <w:sz w:val="22"/>
          <w:szCs w:val="22"/>
        </w:rPr>
        <w:t>374. 400, 00</w:t>
      </w:r>
      <w:r w:rsidR="003627E8">
        <w:rPr>
          <w:sz w:val="22"/>
          <w:szCs w:val="22"/>
        </w:rPr>
        <w:t xml:space="preserve"> </w:t>
      </w:r>
      <w:r w:rsidR="003627E8" w:rsidRPr="003627E8">
        <w:rPr>
          <w:b/>
          <w:bCs/>
          <w:sz w:val="22"/>
          <w:szCs w:val="22"/>
        </w:rPr>
        <w:t>zł</w:t>
      </w:r>
      <w:r w:rsidR="003627E8">
        <w:rPr>
          <w:sz w:val="22"/>
          <w:szCs w:val="22"/>
        </w:rPr>
        <w:t xml:space="preserve"> z</w:t>
      </w:r>
      <w:r w:rsidRPr="007D657C">
        <w:rPr>
          <w:sz w:val="22"/>
          <w:szCs w:val="22"/>
        </w:rPr>
        <w:t xml:space="preserve"> stanowiącą przewidywany, </w:t>
      </w:r>
      <w:r w:rsidRPr="00FB226C">
        <w:rPr>
          <w:b/>
          <w:bCs/>
          <w:sz w:val="22"/>
          <w:szCs w:val="22"/>
        </w:rPr>
        <w:t>30 %</w:t>
      </w:r>
      <w:r w:rsidRPr="007D657C">
        <w:rPr>
          <w:sz w:val="22"/>
          <w:szCs w:val="22"/>
        </w:rPr>
        <w:t xml:space="preserve"> udział </w:t>
      </w:r>
      <w:r w:rsidR="003627E8">
        <w:rPr>
          <w:sz w:val="22"/>
          <w:szCs w:val="22"/>
        </w:rPr>
        <w:t>środków własnych</w:t>
      </w:r>
      <w:r w:rsidRPr="007D657C">
        <w:rPr>
          <w:sz w:val="22"/>
          <w:szCs w:val="22"/>
        </w:rPr>
        <w:t xml:space="preserve">, w kosztach realizacji zadania. </w:t>
      </w:r>
    </w:p>
    <w:p w14:paraId="70509F4C" w14:textId="7889B8BE" w:rsidR="00B51A5F" w:rsidRDefault="00B51A5F" w:rsidP="00613644">
      <w:pPr>
        <w:jc w:val="both"/>
        <w:rPr>
          <w:sz w:val="22"/>
          <w:szCs w:val="22"/>
        </w:rPr>
      </w:pPr>
      <w:r w:rsidRPr="007D657C">
        <w:rPr>
          <w:sz w:val="22"/>
          <w:szCs w:val="22"/>
        </w:rPr>
        <w:t xml:space="preserve">Biorąc pod uwagę powyższe, podjęcie uchwały jest w pełnym zakresie uzasadnione. </w:t>
      </w:r>
    </w:p>
    <w:p w14:paraId="015BE5B9" w14:textId="77777777" w:rsidR="00613644" w:rsidRPr="007D657C" w:rsidRDefault="00613644" w:rsidP="00613644">
      <w:pPr>
        <w:jc w:val="both"/>
        <w:rPr>
          <w:sz w:val="22"/>
          <w:szCs w:val="22"/>
        </w:rPr>
      </w:pPr>
    </w:p>
    <w:p w14:paraId="3BFF40CB" w14:textId="77777777" w:rsidR="00613644" w:rsidRPr="007D657C" w:rsidRDefault="00613644" w:rsidP="00613644">
      <w:pPr>
        <w:jc w:val="both"/>
        <w:rPr>
          <w:b/>
          <w:sz w:val="22"/>
          <w:szCs w:val="22"/>
        </w:rPr>
      </w:pPr>
    </w:p>
    <w:sectPr w:rsidR="00613644" w:rsidRPr="007D657C" w:rsidSect="00D80D9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E949DB2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3F6F55"/>
    <w:multiLevelType w:val="hybridMultilevel"/>
    <w:tmpl w:val="C48E32CE"/>
    <w:lvl w:ilvl="0" w:tplc="657CB37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F13D9"/>
    <w:multiLevelType w:val="hybridMultilevel"/>
    <w:tmpl w:val="AECEA082"/>
    <w:lvl w:ilvl="0" w:tplc="176AB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12A10"/>
    <w:multiLevelType w:val="hybridMultilevel"/>
    <w:tmpl w:val="25E07DE8"/>
    <w:lvl w:ilvl="0" w:tplc="A31E2FC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6F2"/>
    <w:multiLevelType w:val="hybridMultilevel"/>
    <w:tmpl w:val="5AA60F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61D9F"/>
    <w:multiLevelType w:val="hybridMultilevel"/>
    <w:tmpl w:val="4DF05A16"/>
    <w:lvl w:ilvl="0" w:tplc="7960D490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25A459A"/>
    <w:multiLevelType w:val="hybridMultilevel"/>
    <w:tmpl w:val="0DB07A0C"/>
    <w:lvl w:ilvl="0" w:tplc="6DB07886">
      <w:start w:val="1"/>
      <w:numFmt w:val="lowerLetter"/>
      <w:lvlText w:val="%1)"/>
      <w:lvlJc w:val="left"/>
      <w:pPr>
        <w:ind w:left="128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02E3622"/>
    <w:multiLevelType w:val="hybridMultilevel"/>
    <w:tmpl w:val="6DE2F318"/>
    <w:lvl w:ilvl="0" w:tplc="79902820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65D7D5D"/>
    <w:multiLevelType w:val="hybridMultilevel"/>
    <w:tmpl w:val="558C2D80"/>
    <w:lvl w:ilvl="0" w:tplc="0818F03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33DEC"/>
    <w:multiLevelType w:val="hybridMultilevel"/>
    <w:tmpl w:val="6AD611CA"/>
    <w:lvl w:ilvl="0" w:tplc="ADBA5E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B8F48F5"/>
    <w:multiLevelType w:val="hybridMultilevel"/>
    <w:tmpl w:val="E26A9B9E"/>
    <w:lvl w:ilvl="0" w:tplc="324C01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83D6B"/>
    <w:multiLevelType w:val="hybridMultilevel"/>
    <w:tmpl w:val="33ACDD76"/>
    <w:lvl w:ilvl="0" w:tplc="B91AB55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65C26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6AF1D33"/>
    <w:multiLevelType w:val="hybridMultilevel"/>
    <w:tmpl w:val="9C46A536"/>
    <w:lvl w:ilvl="0" w:tplc="84C8669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97336"/>
    <w:multiLevelType w:val="hybridMultilevel"/>
    <w:tmpl w:val="A05C8CA8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37DA1"/>
    <w:multiLevelType w:val="hybridMultilevel"/>
    <w:tmpl w:val="1AB60394"/>
    <w:lvl w:ilvl="0" w:tplc="D6EEE37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10DF8"/>
    <w:multiLevelType w:val="hybridMultilevel"/>
    <w:tmpl w:val="B1127CF8"/>
    <w:lvl w:ilvl="0" w:tplc="32E4B80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A04DC0"/>
    <w:multiLevelType w:val="hybridMultilevel"/>
    <w:tmpl w:val="5560A5B8"/>
    <w:lvl w:ilvl="0" w:tplc="1F06AB5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004B08"/>
    <w:multiLevelType w:val="hybridMultilevel"/>
    <w:tmpl w:val="2618C6EA"/>
    <w:lvl w:ilvl="0" w:tplc="879CE288">
      <w:start w:val="1"/>
      <w:numFmt w:val="decimal"/>
      <w:lvlText w:val="%1)"/>
      <w:lvlJc w:val="left"/>
      <w:pPr>
        <w:ind w:left="927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CC0088A"/>
    <w:multiLevelType w:val="hybridMultilevel"/>
    <w:tmpl w:val="1FA8F18E"/>
    <w:lvl w:ilvl="0" w:tplc="8D72CA8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B3ECA"/>
    <w:multiLevelType w:val="hybridMultilevel"/>
    <w:tmpl w:val="B83440DA"/>
    <w:lvl w:ilvl="0" w:tplc="4798DF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D6EC2"/>
    <w:multiLevelType w:val="hybridMultilevel"/>
    <w:tmpl w:val="2A36E140"/>
    <w:lvl w:ilvl="0" w:tplc="01BE111C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70258"/>
    <w:multiLevelType w:val="hybridMultilevel"/>
    <w:tmpl w:val="11901ED0"/>
    <w:lvl w:ilvl="0" w:tplc="30604E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949AA"/>
    <w:multiLevelType w:val="hybridMultilevel"/>
    <w:tmpl w:val="D442A222"/>
    <w:lvl w:ilvl="0" w:tplc="3FB8D2E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6B0A69"/>
    <w:multiLevelType w:val="hybridMultilevel"/>
    <w:tmpl w:val="82C43CF6"/>
    <w:lvl w:ilvl="0" w:tplc="805242F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371AF"/>
    <w:multiLevelType w:val="hybridMultilevel"/>
    <w:tmpl w:val="654CA146"/>
    <w:lvl w:ilvl="0" w:tplc="677EE0B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264870">
    <w:abstractNumId w:val="18"/>
  </w:num>
  <w:num w:numId="2" w16cid:durableId="2069185480">
    <w:abstractNumId w:val="6"/>
  </w:num>
  <w:num w:numId="3" w16cid:durableId="765421088">
    <w:abstractNumId w:val="3"/>
  </w:num>
  <w:num w:numId="4" w16cid:durableId="897784978">
    <w:abstractNumId w:val="9"/>
  </w:num>
  <w:num w:numId="5" w16cid:durableId="708648408">
    <w:abstractNumId w:val="7"/>
  </w:num>
  <w:num w:numId="6" w16cid:durableId="175657705">
    <w:abstractNumId w:val="2"/>
  </w:num>
  <w:num w:numId="7" w16cid:durableId="459766184">
    <w:abstractNumId w:val="25"/>
  </w:num>
  <w:num w:numId="8" w16cid:durableId="1394353380">
    <w:abstractNumId w:val="5"/>
  </w:num>
  <w:num w:numId="9" w16cid:durableId="1158962891">
    <w:abstractNumId w:val="22"/>
  </w:num>
  <w:num w:numId="10" w16cid:durableId="1082796426">
    <w:abstractNumId w:val="0"/>
  </w:num>
  <w:num w:numId="11" w16cid:durableId="1746099726">
    <w:abstractNumId w:val="12"/>
  </w:num>
  <w:num w:numId="12" w16cid:durableId="62606678">
    <w:abstractNumId w:val="13"/>
  </w:num>
  <w:num w:numId="13" w16cid:durableId="754935335">
    <w:abstractNumId w:val="17"/>
  </w:num>
  <w:num w:numId="14" w16cid:durableId="423694222">
    <w:abstractNumId w:val="19"/>
  </w:num>
  <w:num w:numId="15" w16cid:durableId="647321940">
    <w:abstractNumId w:val="24"/>
  </w:num>
  <w:num w:numId="16" w16cid:durableId="711926715">
    <w:abstractNumId w:val="15"/>
  </w:num>
  <w:num w:numId="17" w16cid:durableId="1839733413">
    <w:abstractNumId w:val="11"/>
  </w:num>
  <w:num w:numId="18" w16cid:durableId="1167592178">
    <w:abstractNumId w:val="21"/>
  </w:num>
  <w:num w:numId="19" w16cid:durableId="90786508">
    <w:abstractNumId w:val="8"/>
  </w:num>
  <w:num w:numId="20" w16cid:durableId="149837446">
    <w:abstractNumId w:val="23"/>
  </w:num>
  <w:num w:numId="21" w16cid:durableId="1602568670">
    <w:abstractNumId w:val="16"/>
  </w:num>
  <w:num w:numId="22" w16cid:durableId="1140223756">
    <w:abstractNumId w:val="1"/>
  </w:num>
  <w:num w:numId="23" w16cid:durableId="876818579">
    <w:abstractNumId w:val="14"/>
  </w:num>
  <w:num w:numId="24" w16cid:durableId="590163921">
    <w:abstractNumId w:val="10"/>
  </w:num>
  <w:num w:numId="25" w16cid:durableId="1090463983">
    <w:abstractNumId w:val="20"/>
  </w:num>
  <w:num w:numId="26" w16cid:durableId="14492056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12"/>
    <w:rsid w:val="000054F8"/>
    <w:rsid w:val="00006C8A"/>
    <w:rsid w:val="00011C22"/>
    <w:rsid w:val="00017E9B"/>
    <w:rsid w:val="00023A8B"/>
    <w:rsid w:val="00026A05"/>
    <w:rsid w:val="00051174"/>
    <w:rsid w:val="00056AD6"/>
    <w:rsid w:val="00057B76"/>
    <w:rsid w:val="000838C7"/>
    <w:rsid w:val="00087607"/>
    <w:rsid w:val="00091BCC"/>
    <w:rsid w:val="00091EB0"/>
    <w:rsid w:val="00097EC6"/>
    <w:rsid w:val="000A003D"/>
    <w:rsid w:val="000A7F72"/>
    <w:rsid w:val="000E2198"/>
    <w:rsid w:val="000E6B13"/>
    <w:rsid w:val="000F5DFA"/>
    <w:rsid w:val="00100401"/>
    <w:rsid w:val="00107CAB"/>
    <w:rsid w:val="00110581"/>
    <w:rsid w:val="00115F15"/>
    <w:rsid w:val="00117022"/>
    <w:rsid w:val="0012410C"/>
    <w:rsid w:val="00135DC2"/>
    <w:rsid w:val="001432F0"/>
    <w:rsid w:val="00152681"/>
    <w:rsid w:val="00152ADF"/>
    <w:rsid w:val="00161F6E"/>
    <w:rsid w:val="0016412B"/>
    <w:rsid w:val="001671D6"/>
    <w:rsid w:val="00177CC0"/>
    <w:rsid w:val="00186812"/>
    <w:rsid w:val="0019252F"/>
    <w:rsid w:val="00196AFE"/>
    <w:rsid w:val="001977A2"/>
    <w:rsid w:val="001A5097"/>
    <w:rsid w:val="001C34BF"/>
    <w:rsid w:val="001D1B6E"/>
    <w:rsid w:val="001D5923"/>
    <w:rsid w:val="001D7259"/>
    <w:rsid w:val="001D7B61"/>
    <w:rsid w:val="002034BF"/>
    <w:rsid w:val="002056D2"/>
    <w:rsid w:val="002104EE"/>
    <w:rsid w:val="00211DC0"/>
    <w:rsid w:val="00212770"/>
    <w:rsid w:val="002242C5"/>
    <w:rsid w:val="00246B4B"/>
    <w:rsid w:val="0025059B"/>
    <w:rsid w:val="00250B32"/>
    <w:rsid w:val="00256B66"/>
    <w:rsid w:val="00261F27"/>
    <w:rsid w:val="00263C7B"/>
    <w:rsid w:val="002749C7"/>
    <w:rsid w:val="0028557B"/>
    <w:rsid w:val="002A2005"/>
    <w:rsid w:val="002A4B0C"/>
    <w:rsid w:val="002A5DF5"/>
    <w:rsid w:val="002B0366"/>
    <w:rsid w:val="002B5032"/>
    <w:rsid w:val="002B5DCA"/>
    <w:rsid w:val="002E1803"/>
    <w:rsid w:val="002E5093"/>
    <w:rsid w:val="002E75BE"/>
    <w:rsid w:val="002F7BF1"/>
    <w:rsid w:val="00300153"/>
    <w:rsid w:val="00301AF5"/>
    <w:rsid w:val="00303497"/>
    <w:rsid w:val="00307210"/>
    <w:rsid w:val="0031306E"/>
    <w:rsid w:val="00313446"/>
    <w:rsid w:val="003154CA"/>
    <w:rsid w:val="003206EC"/>
    <w:rsid w:val="003229B0"/>
    <w:rsid w:val="00332EF6"/>
    <w:rsid w:val="003353BE"/>
    <w:rsid w:val="00346608"/>
    <w:rsid w:val="003470EF"/>
    <w:rsid w:val="00347BF0"/>
    <w:rsid w:val="003627E8"/>
    <w:rsid w:val="00364C3F"/>
    <w:rsid w:val="0037475F"/>
    <w:rsid w:val="00394992"/>
    <w:rsid w:val="003C0F18"/>
    <w:rsid w:val="003C4C9E"/>
    <w:rsid w:val="003D02BA"/>
    <w:rsid w:val="003D2625"/>
    <w:rsid w:val="003D4623"/>
    <w:rsid w:val="003D58BC"/>
    <w:rsid w:val="003F3BE3"/>
    <w:rsid w:val="00400E4A"/>
    <w:rsid w:val="004043EB"/>
    <w:rsid w:val="00412BD1"/>
    <w:rsid w:val="004160E7"/>
    <w:rsid w:val="0042085D"/>
    <w:rsid w:val="004264A5"/>
    <w:rsid w:val="00433AB0"/>
    <w:rsid w:val="00443024"/>
    <w:rsid w:val="0044307A"/>
    <w:rsid w:val="00444AA6"/>
    <w:rsid w:val="00455A8F"/>
    <w:rsid w:val="00473AB8"/>
    <w:rsid w:val="004778C4"/>
    <w:rsid w:val="0049234B"/>
    <w:rsid w:val="004927D9"/>
    <w:rsid w:val="00494837"/>
    <w:rsid w:val="00495A33"/>
    <w:rsid w:val="004A0017"/>
    <w:rsid w:val="004A16B7"/>
    <w:rsid w:val="004A5A74"/>
    <w:rsid w:val="004A7698"/>
    <w:rsid w:val="004B2B8F"/>
    <w:rsid w:val="004B3567"/>
    <w:rsid w:val="004B4349"/>
    <w:rsid w:val="004B50B2"/>
    <w:rsid w:val="004D591C"/>
    <w:rsid w:val="004D68EA"/>
    <w:rsid w:val="004D7A06"/>
    <w:rsid w:val="004E41E0"/>
    <w:rsid w:val="005022FB"/>
    <w:rsid w:val="00513513"/>
    <w:rsid w:val="00516D8D"/>
    <w:rsid w:val="00523D0C"/>
    <w:rsid w:val="0052470B"/>
    <w:rsid w:val="0053007C"/>
    <w:rsid w:val="0053099A"/>
    <w:rsid w:val="00534DA4"/>
    <w:rsid w:val="00546260"/>
    <w:rsid w:val="00550F83"/>
    <w:rsid w:val="00564C83"/>
    <w:rsid w:val="00577A85"/>
    <w:rsid w:val="00597F75"/>
    <w:rsid w:val="005B00CD"/>
    <w:rsid w:val="005B1B7A"/>
    <w:rsid w:val="005B556A"/>
    <w:rsid w:val="005B596F"/>
    <w:rsid w:val="005C16BC"/>
    <w:rsid w:val="005C239E"/>
    <w:rsid w:val="005D63F8"/>
    <w:rsid w:val="005D6837"/>
    <w:rsid w:val="005E240C"/>
    <w:rsid w:val="005E7B87"/>
    <w:rsid w:val="005F44E3"/>
    <w:rsid w:val="005F5CFE"/>
    <w:rsid w:val="00613644"/>
    <w:rsid w:val="006206A1"/>
    <w:rsid w:val="00621769"/>
    <w:rsid w:val="0062765D"/>
    <w:rsid w:val="006404BE"/>
    <w:rsid w:val="00641EE6"/>
    <w:rsid w:val="006517CD"/>
    <w:rsid w:val="006551A5"/>
    <w:rsid w:val="00672986"/>
    <w:rsid w:val="006A3793"/>
    <w:rsid w:val="006B11DE"/>
    <w:rsid w:val="006B4FBE"/>
    <w:rsid w:val="006C2BFD"/>
    <w:rsid w:val="006C2F83"/>
    <w:rsid w:val="006C3841"/>
    <w:rsid w:val="006C73A8"/>
    <w:rsid w:val="006D2453"/>
    <w:rsid w:val="006E56B2"/>
    <w:rsid w:val="006E733D"/>
    <w:rsid w:val="006F18BF"/>
    <w:rsid w:val="006F19B8"/>
    <w:rsid w:val="006F24A5"/>
    <w:rsid w:val="007022E6"/>
    <w:rsid w:val="00716E80"/>
    <w:rsid w:val="00730011"/>
    <w:rsid w:val="00732698"/>
    <w:rsid w:val="00734FC7"/>
    <w:rsid w:val="007359A6"/>
    <w:rsid w:val="00751460"/>
    <w:rsid w:val="0075370E"/>
    <w:rsid w:val="007558E5"/>
    <w:rsid w:val="007708F6"/>
    <w:rsid w:val="00775FFA"/>
    <w:rsid w:val="00777FE1"/>
    <w:rsid w:val="00781EAB"/>
    <w:rsid w:val="00787326"/>
    <w:rsid w:val="00792EDC"/>
    <w:rsid w:val="007A42A0"/>
    <w:rsid w:val="007A4B80"/>
    <w:rsid w:val="007A578E"/>
    <w:rsid w:val="007C4452"/>
    <w:rsid w:val="007D657C"/>
    <w:rsid w:val="007E166F"/>
    <w:rsid w:val="007E4F56"/>
    <w:rsid w:val="007F02FF"/>
    <w:rsid w:val="007F1815"/>
    <w:rsid w:val="00803BF8"/>
    <w:rsid w:val="00822C8F"/>
    <w:rsid w:val="0082365F"/>
    <w:rsid w:val="008238B4"/>
    <w:rsid w:val="008253ED"/>
    <w:rsid w:val="00831C8A"/>
    <w:rsid w:val="0084427A"/>
    <w:rsid w:val="00851743"/>
    <w:rsid w:val="00862CBF"/>
    <w:rsid w:val="0086504B"/>
    <w:rsid w:val="00880903"/>
    <w:rsid w:val="00884B22"/>
    <w:rsid w:val="00887CA7"/>
    <w:rsid w:val="0089275F"/>
    <w:rsid w:val="008A0CDB"/>
    <w:rsid w:val="008A31B7"/>
    <w:rsid w:val="008A40D0"/>
    <w:rsid w:val="008B172C"/>
    <w:rsid w:val="008B2BDD"/>
    <w:rsid w:val="008B63A6"/>
    <w:rsid w:val="008C291F"/>
    <w:rsid w:val="008C4C89"/>
    <w:rsid w:val="008D5E11"/>
    <w:rsid w:val="008E6BD6"/>
    <w:rsid w:val="008F2C44"/>
    <w:rsid w:val="008F3674"/>
    <w:rsid w:val="009037EA"/>
    <w:rsid w:val="00907513"/>
    <w:rsid w:val="00907FD8"/>
    <w:rsid w:val="009121E3"/>
    <w:rsid w:val="00913211"/>
    <w:rsid w:val="00920F38"/>
    <w:rsid w:val="0092581F"/>
    <w:rsid w:val="00925CD4"/>
    <w:rsid w:val="00926DCD"/>
    <w:rsid w:val="00936799"/>
    <w:rsid w:val="00943D2B"/>
    <w:rsid w:val="0095088A"/>
    <w:rsid w:val="00951607"/>
    <w:rsid w:val="00966D53"/>
    <w:rsid w:val="00967961"/>
    <w:rsid w:val="00974168"/>
    <w:rsid w:val="009761CB"/>
    <w:rsid w:val="00977B9F"/>
    <w:rsid w:val="00982F1C"/>
    <w:rsid w:val="009873F6"/>
    <w:rsid w:val="00992928"/>
    <w:rsid w:val="00997D02"/>
    <w:rsid w:val="009A20FB"/>
    <w:rsid w:val="009A23BC"/>
    <w:rsid w:val="009B0E83"/>
    <w:rsid w:val="009B2467"/>
    <w:rsid w:val="009B27B3"/>
    <w:rsid w:val="009B3360"/>
    <w:rsid w:val="009D6BC2"/>
    <w:rsid w:val="009D77D8"/>
    <w:rsid w:val="009E0BE7"/>
    <w:rsid w:val="009E1A20"/>
    <w:rsid w:val="009E6DD7"/>
    <w:rsid w:val="009F3F50"/>
    <w:rsid w:val="009F57E1"/>
    <w:rsid w:val="00A10A46"/>
    <w:rsid w:val="00A21B7F"/>
    <w:rsid w:val="00A520A6"/>
    <w:rsid w:val="00A52137"/>
    <w:rsid w:val="00A57377"/>
    <w:rsid w:val="00A63065"/>
    <w:rsid w:val="00A65149"/>
    <w:rsid w:val="00A67C5F"/>
    <w:rsid w:val="00A721E1"/>
    <w:rsid w:val="00A801B6"/>
    <w:rsid w:val="00AA5734"/>
    <w:rsid w:val="00AB4D2A"/>
    <w:rsid w:val="00AB58E4"/>
    <w:rsid w:val="00AB6005"/>
    <w:rsid w:val="00AB6A18"/>
    <w:rsid w:val="00AC3F52"/>
    <w:rsid w:val="00AC4AE2"/>
    <w:rsid w:val="00AC4D26"/>
    <w:rsid w:val="00AD243E"/>
    <w:rsid w:val="00AD5161"/>
    <w:rsid w:val="00AE0862"/>
    <w:rsid w:val="00AE2EFF"/>
    <w:rsid w:val="00AE5C59"/>
    <w:rsid w:val="00AF6AF1"/>
    <w:rsid w:val="00B01A51"/>
    <w:rsid w:val="00B05835"/>
    <w:rsid w:val="00B23313"/>
    <w:rsid w:val="00B246F8"/>
    <w:rsid w:val="00B37C50"/>
    <w:rsid w:val="00B45926"/>
    <w:rsid w:val="00B51A5F"/>
    <w:rsid w:val="00B54663"/>
    <w:rsid w:val="00B5547F"/>
    <w:rsid w:val="00B5679D"/>
    <w:rsid w:val="00B714AC"/>
    <w:rsid w:val="00B73D9C"/>
    <w:rsid w:val="00B7478F"/>
    <w:rsid w:val="00B766F1"/>
    <w:rsid w:val="00B803A1"/>
    <w:rsid w:val="00B82369"/>
    <w:rsid w:val="00B86096"/>
    <w:rsid w:val="00B8644E"/>
    <w:rsid w:val="00B90838"/>
    <w:rsid w:val="00BA3834"/>
    <w:rsid w:val="00BA5B8F"/>
    <w:rsid w:val="00BA6295"/>
    <w:rsid w:val="00BA674C"/>
    <w:rsid w:val="00BA6E0F"/>
    <w:rsid w:val="00BB027E"/>
    <w:rsid w:val="00BB4943"/>
    <w:rsid w:val="00BC205F"/>
    <w:rsid w:val="00BC6098"/>
    <w:rsid w:val="00BD03FD"/>
    <w:rsid w:val="00BD560E"/>
    <w:rsid w:val="00BE0068"/>
    <w:rsid w:val="00BF2F1F"/>
    <w:rsid w:val="00BF5B8E"/>
    <w:rsid w:val="00C029E0"/>
    <w:rsid w:val="00C049B2"/>
    <w:rsid w:val="00C0501B"/>
    <w:rsid w:val="00C0609C"/>
    <w:rsid w:val="00C10E7C"/>
    <w:rsid w:val="00C11190"/>
    <w:rsid w:val="00C21097"/>
    <w:rsid w:val="00C214C2"/>
    <w:rsid w:val="00C31A75"/>
    <w:rsid w:val="00C3535F"/>
    <w:rsid w:val="00C41D71"/>
    <w:rsid w:val="00C42E8B"/>
    <w:rsid w:val="00C5493A"/>
    <w:rsid w:val="00C571C5"/>
    <w:rsid w:val="00C65F8E"/>
    <w:rsid w:val="00C76991"/>
    <w:rsid w:val="00C77DE0"/>
    <w:rsid w:val="00C81E5C"/>
    <w:rsid w:val="00C85450"/>
    <w:rsid w:val="00C916E7"/>
    <w:rsid w:val="00C91B30"/>
    <w:rsid w:val="00C92902"/>
    <w:rsid w:val="00C96655"/>
    <w:rsid w:val="00C97CD0"/>
    <w:rsid w:val="00CA6A12"/>
    <w:rsid w:val="00CC3573"/>
    <w:rsid w:val="00CD1426"/>
    <w:rsid w:val="00CD1486"/>
    <w:rsid w:val="00CD6AF3"/>
    <w:rsid w:val="00CE03C7"/>
    <w:rsid w:val="00CF2AF4"/>
    <w:rsid w:val="00CF2C88"/>
    <w:rsid w:val="00D0381F"/>
    <w:rsid w:val="00D069A1"/>
    <w:rsid w:val="00D12C81"/>
    <w:rsid w:val="00D36151"/>
    <w:rsid w:val="00D36FA4"/>
    <w:rsid w:val="00D5094E"/>
    <w:rsid w:val="00D80D97"/>
    <w:rsid w:val="00D82040"/>
    <w:rsid w:val="00D96D1A"/>
    <w:rsid w:val="00DA00AE"/>
    <w:rsid w:val="00DA320D"/>
    <w:rsid w:val="00DA5206"/>
    <w:rsid w:val="00DA7218"/>
    <w:rsid w:val="00DD551A"/>
    <w:rsid w:val="00DE3D08"/>
    <w:rsid w:val="00DE3F3A"/>
    <w:rsid w:val="00E03D8E"/>
    <w:rsid w:val="00E06524"/>
    <w:rsid w:val="00E12A31"/>
    <w:rsid w:val="00E23C90"/>
    <w:rsid w:val="00E24F61"/>
    <w:rsid w:val="00E3637A"/>
    <w:rsid w:val="00E4311C"/>
    <w:rsid w:val="00E44115"/>
    <w:rsid w:val="00E452A4"/>
    <w:rsid w:val="00E501BC"/>
    <w:rsid w:val="00E60C9D"/>
    <w:rsid w:val="00E61A18"/>
    <w:rsid w:val="00E71627"/>
    <w:rsid w:val="00E8231B"/>
    <w:rsid w:val="00E85B92"/>
    <w:rsid w:val="00E91C58"/>
    <w:rsid w:val="00E946DC"/>
    <w:rsid w:val="00EA01E2"/>
    <w:rsid w:val="00EA07B8"/>
    <w:rsid w:val="00EA42D8"/>
    <w:rsid w:val="00EB34F6"/>
    <w:rsid w:val="00EB4E1F"/>
    <w:rsid w:val="00EC43E1"/>
    <w:rsid w:val="00EC666D"/>
    <w:rsid w:val="00ED096F"/>
    <w:rsid w:val="00EE73E2"/>
    <w:rsid w:val="00F066B3"/>
    <w:rsid w:val="00F06804"/>
    <w:rsid w:val="00F0698B"/>
    <w:rsid w:val="00F12F26"/>
    <w:rsid w:val="00F17A45"/>
    <w:rsid w:val="00F24FA3"/>
    <w:rsid w:val="00F30E4A"/>
    <w:rsid w:val="00F512F5"/>
    <w:rsid w:val="00F55C7D"/>
    <w:rsid w:val="00F57CF6"/>
    <w:rsid w:val="00F6100E"/>
    <w:rsid w:val="00F646FA"/>
    <w:rsid w:val="00F66780"/>
    <w:rsid w:val="00F83709"/>
    <w:rsid w:val="00F860CD"/>
    <w:rsid w:val="00F901D5"/>
    <w:rsid w:val="00F90493"/>
    <w:rsid w:val="00F95EFE"/>
    <w:rsid w:val="00FA36DE"/>
    <w:rsid w:val="00FA4EA9"/>
    <w:rsid w:val="00FA5225"/>
    <w:rsid w:val="00FA72EC"/>
    <w:rsid w:val="00FB226C"/>
    <w:rsid w:val="00FC24AC"/>
    <w:rsid w:val="00FC3E3D"/>
    <w:rsid w:val="00FC6D43"/>
    <w:rsid w:val="00FD1110"/>
    <w:rsid w:val="00FE07B5"/>
    <w:rsid w:val="00FF005D"/>
    <w:rsid w:val="00FF02D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11ECC"/>
  <w15:docId w15:val="{03E77F02-5858-492D-9279-A837121B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1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8BF"/>
    <w:pPr>
      <w:ind w:left="720"/>
      <w:contextualSpacing/>
    </w:pPr>
  </w:style>
  <w:style w:type="table" w:styleId="Tabela-Siatka">
    <w:name w:val="Table Grid"/>
    <w:basedOn w:val="Standardowy"/>
    <w:uiPriority w:val="59"/>
    <w:rsid w:val="00D36FA4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Normalny"/>
    <w:rsid w:val="00A10A46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24F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586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5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76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075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2527</Words>
  <Characters>15167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MGOPS Niepołomice</dc:creator>
  <cp:lastModifiedBy>Grzegorz Rajski</cp:lastModifiedBy>
  <cp:revision>16</cp:revision>
  <cp:lastPrinted>2024-05-16T09:48:00Z</cp:lastPrinted>
  <dcterms:created xsi:type="dcterms:W3CDTF">2024-05-20T07:42:00Z</dcterms:created>
  <dcterms:modified xsi:type="dcterms:W3CDTF">2024-05-20T12:41:00Z</dcterms:modified>
</cp:coreProperties>
</file>