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1423" w14:textId="57F70741" w:rsidR="0003034D" w:rsidRPr="009759A3" w:rsidRDefault="0085229C">
      <w:pPr>
        <w:jc w:val="right"/>
        <w:rPr>
          <w:rFonts w:ascii="Times New Roman" w:hAnsi="Times New Roman" w:cs="Times New Roman"/>
          <w:sz w:val="22"/>
          <w:szCs w:val="22"/>
        </w:rPr>
      </w:pPr>
      <w:r w:rsidRPr="009759A3">
        <w:rPr>
          <w:rFonts w:ascii="Times New Roman" w:hAnsi="Times New Roman" w:cs="Times New Roman"/>
          <w:sz w:val="22"/>
          <w:szCs w:val="22"/>
        </w:rPr>
        <w:t xml:space="preserve">Dnia </w:t>
      </w:r>
      <w:r w:rsidR="00264E5C" w:rsidRPr="009759A3">
        <w:rPr>
          <w:rFonts w:ascii="Times New Roman" w:hAnsi="Times New Roman" w:cs="Times New Roman"/>
          <w:sz w:val="22"/>
          <w:szCs w:val="22"/>
        </w:rPr>
        <w:t>30.12</w:t>
      </w:r>
      <w:r w:rsidRPr="009759A3">
        <w:rPr>
          <w:rFonts w:ascii="Times New Roman" w:hAnsi="Times New Roman" w:cs="Times New Roman"/>
          <w:sz w:val="22"/>
          <w:szCs w:val="22"/>
        </w:rPr>
        <w:t>.</w:t>
      </w:r>
      <w:r w:rsidR="00264E5C" w:rsidRPr="009759A3">
        <w:rPr>
          <w:rFonts w:ascii="Times New Roman" w:hAnsi="Times New Roman" w:cs="Times New Roman"/>
          <w:sz w:val="22"/>
          <w:szCs w:val="22"/>
        </w:rPr>
        <w:t>2024</w:t>
      </w:r>
      <w:r w:rsidRPr="009759A3">
        <w:rPr>
          <w:rFonts w:ascii="Times New Roman" w:hAnsi="Times New Roman" w:cs="Times New Roman"/>
          <w:sz w:val="22"/>
          <w:szCs w:val="22"/>
        </w:rPr>
        <w:br/>
      </w:r>
    </w:p>
    <w:p w14:paraId="73C95E6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b/>
          <w:sz w:val="22"/>
          <w:szCs w:val="22"/>
        </w:rPr>
        <w:t>Rada Miejska w Niepołomicach</w:t>
      </w:r>
    </w:p>
    <w:p w14:paraId="0F38790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Radni-Sesja</w:t>
      </w:r>
    </w:p>
    <w:p w14:paraId="0487DE15" w14:textId="21C2C3DC" w:rsidR="0003034D" w:rsidRPr="009759A3" w:rsidRDefault="0085229C">
      <w:pPr>
        <w:jc w:val="center"/>
        <w:rPr>
          <w:rFonts w:ascii="Times New Roman" w:hAnsi="Times New Roman" w:cs="Times New Roman"/>
          <w:sz w:val="22"/>
          <w:szCs w:val="22"/>
        </w:rPr>
      </w:pPr>
      <w:r w:rsidRPr="009759A3">
        <w:rPr>
          <w:rFonts w:ascii="Times New Roman" w:hAnsi="Times New Roman" w:cs="Times New Roman"/>
          <w:b/>
          <w:sz w:val="22"/>
          <w:szCs w:val="22"/>
        </w:rPr>
        <w:t>Protokół</w:t>
      </w:r>
      <w:r w:rsidR="00A476D1">
        <w:rPr>
          <w:rFonts w:ascii="Times New Roman" w:hAnsi="Times New Roman" w:cs="Times New Roman"/>
          <w:b/>
          <w:sz w:val="22"/>
          <w:szCs w:val="22"/>
        </w:rPr>
        <w:t xml:space="preserve"> 10/2024</w:t>
      </w:r>
    </w:p>
    <w:p w14:paraId="6B5F8B9E"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X Sesja Rady Miejskiej w Niepołomicach w dniu 30 grudnia 2024</w:t>
      </w:r>
    </w:p>
    <w:p w14:paraId="4B7C0AE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Miejsce posiedzenia: Zamek Królewski w Niepołomicach</w:t>
      </w:r>
    </w:p>
    <w:p w14:paraId="70BA5BE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Obrady rozpoczęto 30 grudnia 2024 o godz. 17:00, a zakończono o godz. 19:15 tego samego dnia.</w:t>
      </w:r>
    </w:p>
    <w:p w14:paraId="386400D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W posiedzeniu wzięło udział 19 członków.</w:t>
      </w:r>
    </w:p>
    <w:p w14:paraId="6F81D94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Obecni:</w:t>
      </w:r>
    </w:p>
    <w:p w14:paraId="63786A9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 Marek Ciastoń</w:t>
      </w:r>
    </w:p>
    <w:p w14:paraId="1D9D9333"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2. Andrzej Gąsłowski</w:t>
      </w:r>
    </w:p>
    <w:p w14:paraId="4124C06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3. Milena Janković</w:t>
      </w:r>
    </w:p>
    <w:p w14:paraId="39F6F89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4. Małgorzata Juszczyk</w:t>
      </w:r>
    </w:p>
    <w:p w14:paraId="52AB1D9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5. Konrad Klima</w:t>
      </w:r>
    </w:p>
    <w:p w14:paraId="099AB27A"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6. Marta Korabik</w:t>
      </w:r>
    </w:p>
    <w:p w14:paraId="0EBDA187"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7. Magdalena Kuźba</w:t>
      </w:r>
    </w:p>
    <w:p w14:paraId="1BEA7C2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8. Paweł Lasek</w:t>
      </w:r>
    </w:p>
    <w:p w14:paraId="0DA9C24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xml:space="preserve">9. </w:t>
      </w:r>
      <w:r w:rsidRPr="009759A3">
        <w:rPr>
          <w:rFonts w:ascii="Times New Roman" w:hAnsi="Times New Roman" w:cs="Times New Roman"/>
          <w:strike/>
          <w:sz w:val="22"/>
          <w:szCs w:val="22"/>
        </w:rPr>
        <w:t>Anna Marzec</w:t>
      </w:r>
    </w:p>
    <w:p w14:paraId="448EFD07"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10. Karolina Marzec-Oleksik</w:t>
      </w:r>
    </w:p>
    <w:p w14:paraId="3C8DCA3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xml:space="preserve">11. </w:t>
      </w:r>
      <w:r w:rsidRPr="009759A3">
        <w:rPr>
          <w:rFonts w:ascii="Times New Roman" w:hAnsi="Times New Roman" w:cs="Times New Roman"/>
          <w:strike/>
          <w:sz w:val="22"/>
          <w:szCs w:val="22"/>
        </w:rPr>
        <w:t>Marcin Migas</w:t>
      </w:r>
    </w:p>
    <w:p w14:paraId="26935D33"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12. Krzysztof Sondel</w:t>
      </w:r>
    </w:p>
    <w:p w14:paraId="7E6B305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13. Jakub Stachaczyk</w:t>
      </w:r>
    </w:p>
    <w:p w14:paraId="712B3A8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14. Kamil Starosta</w:t>
      </w:r>
    </w:p>
    <w:p w14:paraId="2270FF5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15. Paulina Szuwarzyńska</w:t>
      </w:r>
    </w:p>
    <w:p w14:paraId="63FFC221"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16. Piotr Ślusarek</w:t>
      </w:r>
    </w:p>
    <w:p w14:paraId="65C767EB"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17. Agata Świętek</w:t>
      </w:r>
    </w:p>
    <w:p w14:paraId="2DEA8CD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18. Tomasz Tomala</w:t>
      </w:r>
    </w:p>
    <w:p w14:paraId="1A2A189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19. Robert Toroń</w:t>
      </w:r>
    </w:p>
    <w:p w14:paraId="5BFDC500"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20. Józef Trzos</w:t>
      </w:r>
    </w:p>
    <w:p w14:paraId="317B65A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21. Stanisława Zielińska</w:t>
      </w:r>
    </w:p>
    <w:p w14:paraId="65F834B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7E0AA03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78B1ABC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 Otwarcie X sesji Rady Miejskiej w Niepołomicach i sprawdzenie kworum.</w:t>
      </w:r>
    </w:p>
    <w:p w14:paraId="5318FCD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5570A0A0" w14:textId="654D9D91" w:rsidR="0003034D" w:rsidRPr="009759A3" w:rsidRDefault="00681A24" w:rsidP="00681A24">
      <w:pPr>
        <w:spacing w:after="0"/>
        <w:rPr>
          <w:rFonts w:ascii="Times New Roman" w:hAnsi="Times New Roman" w:cs="Times New Roman"/>
          <w:sz w:val="22"/>
          <w:szCs w:val="22"/>
        </w:rPr>
      </w:pPr>
      <w:r w:rsidRPr="009759A3">
        <w:rPr>
          <w:rFonts w:ascii="Times New Roman" w:hAnsi="Times New Roman" w:cs="Times New Roman"/>
          <w:sz w:val="22"/>
          <w:szCs w:val="22"/>
        </w:rPr>
        <w:t xml:space="preserve">Przewodniczący Rady Miejskiej w Niepołomicach Paweł Lasek otworzył X sesję Rady Miejskiej w Niepołomicach. Powitał wszystkich zebranych na Sali. </w:t>
      </w:r>
      <w:r w:rsidR="00E711DE" w:rsidRPr="009759A3">
        <w:rPr>
          <w:rFonts w:ascii="Times New Roman" w:hAnsi="Times New Roman" w:cs="Times New Roman"/>
          <w:sz w:val="22"/>
          <w:szCs w:val="22"/>
        </w:rPr>
        <w:t xml:space="preserve">Poinformował o zdjęciu punktu 10 z porządku obrad. Sprawdzono kworum. </w:t>
      </w:r>
    </w:p>
    <w:p w14:paraId="12ACC0B0" w14:textId="77777777" w:rsidR="00E711DE" w:rsidRPr="009759A3" w:rsidRDefault="00E711DE">
      <w:pPr>
        <w:rPr>
          <w:rFonts w:ascii="Times New Roman" w:hAnsi="Times New Roman" w:cs="Times New Roman"/>
          <w:sz w:val="22"/>
          <w:szCs w:val="22"/>
        </w:rPr>
      </w:pPr>
    </w:p>
    <w:p w14:paraId="5CCEF157" w14:textId="6DA29EA3"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lastRenderedPageBreak/>
        <w:t>2. Przyjęcie porządku obrad.</w:t>
      </w:r>
    </w:p>
    <w:p w14:paraId="0A0D80EF" w14:textId="4FCF6883"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E711DE" w:rsidRPr="009759A3">
        <w:rPr>
          <w:rFonts w:ascii="Times New Roman" w:hAnsi="Times New Roman" w:cs="Times New Roman"/>
          <w:sz w:val="22"/>
          <w:szCs w:val="22"/>
        </w:rPr>
        <w:t>Porządek obrad został przyjęty w zmienionym porządku.</w:t>
      </w:r>
    </w:p>
    <w:p w14:paraId="4317FAA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09F7005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Przyjęcie porządku obrad.</w:t>
      </w:r>
    </w:p>
    <w:p w14:paraId="63D46A6F"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67040EF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19, PRZECIW: 0, WSTRZYMUJĘ SIĘ: 0, BRAK GŁOSU: 0, NIEOBECNI: 2</w:t>
      </w:r>
    </w:p>
    <w:p w14:paraId="21BE45F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1B8EC55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(19)</w:t>
      </w:r>
    </w:p>
    <w:p w14:paraId="4F362FD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6CD627A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6EBBA4ED"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2FB31D1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05700B7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3. Sprawozdanie burmistrza z prac między sesjami.</w:t>
      </w:r>
    </w:p>
    <w:p w14:paraId="3673D33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147A53FA"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33F44861" w14:textId="662E0B7C"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E711DE" w:rsidRPr="009759A3">
        <w:rPr>
          <w:rFonts w:ascii="Times New Roman" w:hAnsi="Times New Roman" w:cs="Times New Roman"/>
          <w:sz w:val="22"/>
          <w:szCs w:val="22"/>
        </w:rPr>
        <w:t xml:space="preserve"> </w:t>
      </w:r>
    </w:p>
    <w:p w14:paraId="0E1964CB" w14:textId="628E29CD" w:rsidR="00E711DE" w:rsidRPr="009759A3" w:rsidRDefault="00E711DE">
      <w:pPr>
        <w:rPr>
          <w:rFonts w:ascii="Times New Roman" w:hAnsi="Times New Roman" w:cs="Times New Roman"/>
          <w:sz w:val="22"/>
          <w:szCs w:val="22"/>
        </w:rPr>
      </w:pPr>
      <w:r w:rsidRPr="009759A3">
        <w:rPr>
          <w:rFonts w:ascii="Times New Roman" w:hAnsi="Times New Roman" w:cs="Times New Roman"/>
          <w:sz w:val="22"/>
          <w:szCs w:val="22"/>
        </w:rPr>
        <w:t xml:space="preserve">Burmistrz Michał Hebda przedstawił jakie zarządzenia oraz przetargi zostały podjęte od ostatniej sesji. </w:t>
      </w:r>
    </w:p>
    <w:p w14:paraId="3D8991A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4. Sprawy różne, wolne wnioski, interpelacje radnych.</w:t>
      </w:r>
    </w:p>
    <w:p w14:paraId="61A6448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42A0E9F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Piotr Ślusarek</w:t>
      </w:r>
    </w:p>
    <w:p w14:paraId="323C24D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485DEE7F"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Krzysztof Sondel</w:t>
      </w:r>
    </w:p>
    <w:p w14:paraId="5693664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6FC7EACA"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Konrad Klima</w:t>
      </w:r>
    </w:p>
    <w:p w14:paraId="63873347"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54C71A3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Milena Janković</w:t>
      </w:r>
    </w:p>
    <w:p w14:paraId="7545674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0297EA9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Agata Świętek</w:t>
      </w:r>
    </w:p>
    <w:p w14:paraId="190F1D3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73E16F1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Piotr Ślusarek</w:t>
      </w:r>
    </w:p>
    <w:p w14:paraId="2A6FFCEE"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25471133" w14:textId="0B44433B"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D57C08" w:rsidRPr="009759A3">
        <w:rPr>
          <w:rFonts w:ascii="Times New Roman" w:hAnsi="Times New Roman" w:cs="Times New Roman"/>
          <w:sz w:val="22"/>
          <w:szCs w:val="22"/>
        </w:rPr>
        <w:t xml:space="preserve"> </w:t>
      </w:r>
    </w:p>
    <w:p w14:paraId="5E6666A3" w14:textId="500D8BFB" w:rsidR="00D57C08" w:rsidRPr="009759A3" w:rsidRDefault="00D57C08">
      <w:pPr>
        <w:rPr>
          <w:rFonts w:ascii="Times New Roman" w:hAnsi="Times New Roman" w:cs="Times New Roman"/>
          <w:sz w:val="22"/>
          <w:szCs w:val="22"/>
        </w:rPr>
      </w:pPr>
      <w:r w:rsidRPr="009759A3">
        <w:rPr>
          <w:rFonts w:ascii="Times New Roman" w:hAnsi="Times New Roman" w:cs="Times New Roman"/>
          <w:sz w:val="22"/>
          <w:szCs w:val="22"/>
        </w:rPr>
        <w:lastRenderedPageBreak/>
        <w:t xml:space="preserve">Jako pierwszy głos zabrał radny Ślusarek. Podziękował burmistrzowi za wycofanie kontrowersyjnego punktu z porządku obrad. Podkreślił również, że mieszkańcy Podłęża są przeciwni takim zmianom. Poruszył również temat lokalizacji zbiornika retencyjnego. Burmistrz odpowiedział, że nie jest przesądzone, iż taki zbiornik miałby powstać właśnie w Podłężu. </w:t>
      </w:r>
      <w:r w:rsidR="00B6736F" w:rsidRPr="009759A3">
        <w:rPr>
          <w:rFonts w:ascii="Times New Roman" w:hAnsi="Times New Roman" w:cs="Times New Roman"/>
          <w:sz w:val="22"/>
          <w:szCs w:val="22"/>
        </w:rPr>
        <w:t xml:space="preserve">Dodał, że usytuowanie takiego zbiornika należało by poddać analizie. Jako drugi głos zabrał radny Sondel. </w:t>
      </w:r>
      <w:r w:rsidR="00A053F7" w:rsidRPr="009759A3">
        <w:rPr>
          <w:rFonts w:ascii="Times New Roman" w:hAnsi="Times New Roman" w:cs="Times New Roman"/>
          <w:sz w:val="22"/>
          <w:szCs w:val="22"/>
        </w:rPr>
        <w:t xml:space="preserve">Zwrócił uwagę na problem tworzących się korków z powodu braku zatoczek autobusowych. Zwrócił również uwagę na problem separatorów na wysokości Coca- Coli. Poprosił również o zmianę znaku przejścia dla pieszych na ulicy Bocheńskiej. Burmistrz odpowiedział, że jeśli chodzi o separatory zwróci się do ZDW. </w:t>
      </w:r>
      <w:r w:rsidR="00AD5569" w:rsidRPr="009759A3">
        <w:rPr>
          <w:rFonts w:ascii="Times New Roman" w:hAnsi="Times New Roman" w:cs="Times New Roman"/>
          <w:sz w:val="22"/>
          <w:szCs w:val="22"/>
        </w:rPr>
        <w:t xml:space="preserve">Burmistrz przyznał, że w obecnym projekcie na wskazanej ulicy nie ma przewidzianej zatoki autobusowej. </w:t>
      </w:r>
      <w:r w:rsidR="009951BF" w:rsidRPr="009759A3">
        <w:rPr>
          <w:rFonts w:ascii="Times New Roman" w:hAnsi="Times New Roman" w:cs="Times New Roman"/>
          <w:sz w:val="22"/>
          <w:szCs w:val="22"/>
        </w:rPr>
        <w:t xml:space="preserve">Wyraził swoje obawy, że na tym etapie prac nie będzie już możliwości zmian. Burmistrz poruszył również kwestię poprawy bezpieczeństwa na przejściach dla pieszych. </w:t>
      </w:r>
      <w:r w:rsidR="008E0F6A" w:rsidRPr="009759A3">
        <w:rPr>
          <w:rFonts w:ascii="Times New Roman" w:hAnsi="Times New Roman" w:cs="Times New Roman"/>
          <w:sz w:val="22"/>
          <w:szCs w:val="22"/>
        </w:rPr>
        <w:t xml:space="preserve">Radny Klima zapytał na kiedy planowane jest przeprowadzenie </w:t>
      </w:r>
      <w:r w:rsidR="00566E41" w:rsidRPr="009759A3">
        <w:rPr>
          <w:rFonts w:ascii="Times New Roman" w:hAnsi="Times New Roman" w:cs="Times New Roman"/>
          <w:sz w:val="22"/>
          <w:szCs w:val="22"/>
        </w:rPr>
        <w:t xml:space="preserve">konsultacji społecznych oraz czy jeżeli tereny nie zostaną przyłączone do Niepołomic to inwestor będzie mógł wybudować </w:t>
      </w:r>
      <w:r w:rsidR="009759A3" w:rsidRPr="009759A3">
        <w:rPr>
          <w:rFonts w:ascii="Times New Roman" w:hAnsi="Times New Roman" w:cs="Times New Roman"/>
          <w:sz w:val="22"/>
          <w:szCs w:val="22"/>
        </w:rPr>
        <w:t>coś</w:t>
      </w:r>
      <w:r w:rsidR="00566E41" w:rsidRPr="009759A3">
        <w:rPr>
          <w:rFonts w:ascii="Times New Roman" w:hAnsi="Times New Roman" w:cs="Times New Roman"/>
          <w:sz w:val="22"/>
          <w:szCs w:val="22"/>
        </w:rPr>
        <w:t xml:space="preserve"> na tych terenach w późniejszym czasie. Uzyskał odpowiedź, że już były kierowane </w:t>
      </w:r>
      <w:r w:rsidR="00DC2BAA" w:rsidRPr="009759A3">
        <w:rPr>
          <w:rFonts w:ascii="Times New Roman" w:hAnsi="Times New Roman" w:cs="Times New Roman"/>
          <w:sz w:val="22"/>
          <w:szCs w:val="22"/>
        </w:rPr>
        <w:t xml:space="preserve">wnioski do ministra rolnictwa. Minister powoływał się na strategiczne bezpieczeństwo żywnościowe państwa polskiego i blokował takie wnioski. W granicach miasta pozwolenie ministra nie byłoby konieczne. Jeśli chodzi o konsultacje społeczne to byłyby one przeprowadzone w styczniu po podjęciu przez rade uchwały w tej sprawie. Trwały by około miesiąca, półtorej żeby każdy miał możliwość wypowiedzieć się w tej kwestii. </w:t>
      </w:r>
      <w:r w:rsidR="00470636" w:rsidRPr="009759A3">
        <w:rPr>
          <w:rFonts w:ascii="Times New Roman" w:hAnsi="Times New Roman" w:cs="Times New Roman"/>
          <w:sz w:val="22"/>
          <w:szCs w:val="22"/>
        </w:rPr>
        <w:t xml:space="preserve">Przewodniczący Rady Miejskiej odczytał jakie interpelacje wpłynęły. </w:t>
      </w:r>
      <w:r w:rsidR="00732CB7" w:rsidRPr="009759A3">
        <w:rPr>
          <w:rFonts w:ascii="Times New Roman" w:hAnsi="Times New Roman" w:cs="Times New Roman"/>
          <w:sz w:val="22"/>
          <w:szCs w:val="22"/>
        </w:rPr>
        <w:t xml:space="preserve">Radna Milena Janković zapytała czy mamy jeszcze wpływ na wygląd przystanków które już zostały zamontowane lub przynajmniej tych które dopiero będą montowane. Burmistrz odpowiedział, że 4 wiaty przystankowe są już wymienione. Kolejne 4 maja być zmienione w najbliższym czasie. Referatowi gospodarki komunalnej zostało zlecone przeprowadzenie analizy </w:t>
      </w:r>
      <w:r w:rsidR="009E5C46" w:rsidRPr="009759A3">
        <w:rPr>
          <w:rFonts w:ascii="Times New Roman" w:hAnsi="Times New Roman" w:cs="Times New Roman"/>
          <w:sz w:val="22"/>
          <w:szCs w:val="22"/>
        </w:rPr>
        <w:t xml:space="preserve">natężenia pasażerów i tak odpowiednio dostosować te przystanki. </w:t>
      </w:r>
      <w:r w:rsidR="004D681A" w:rsidRPr="009759A3">
        <w:rPr>
          <w:rFonts w:ascii="Times New Roman" w:hAnsi="Times New Roman" w:cs="Times New Roman"/>
          <w:sz w:val="22"/>
          <w:szCs w:val="22"/>
        </w:rPr>
        <w:t xml:space="preserve">Analiza taka ma zostać przeprowadzona w momencie jak dzieci wrócą do </w:t>
      </w:r>
      <w:r w:rsidR="009759A3" w:rsidRPr="009759A3">
        <w:rPr>
          <w:rFonts w:ascii="Times New Roman" w:hAnsi="Times New Roman" w:cs="Times New Roman"/>
          <w:sz w:val="22"/>
          <w:szCs w:val="22"/>
        </w:rPr>
        <w:t>szkół</w:t>
      </w:r>
      <w:r w:rsidR="004D681A" w:rsidRPr="009759A3">
        <w:rPr>
          <w:rFonts w:ascii="Times New Roman" w:hAnsi="Times New Roman" w:cs="Times New Roman"/>
          <w:sz w:val="22"/>
          <w:szCs w:val="22"/>
        </w:rPr>
        <w:t xml:space="preserve"> po przerwie świątecznej. Głos zabrała radna Świętek w sprawie nowej warstwy na budynku szkoły w Podłężu. Miała być wykonana do 27 grudnia jednak do dnia dzisiejszego nie została zrealizowana. Burmistrz przyznał, że radna go zaskoczyła i nie wie nic na temat aneksu do umowy wydłużającego czas wykonania usługi. Zobligował się sprawdzić dnia następnego powód dla którego nie zostało to zrealizowane. Radny Ślusarek powrócił do tematu przystanków. Burmistrz wyjaśnił, że jeszcze nie jest postanowione czy będzie ogłoszony jeden czy dwa przetargi. </w:t>
      </w:r>
      <w:r w:rsidR="00691801" w:rsidRPr="009759A3">
        <w:rPr>
          <w:rFonts w:ascii="Times New Roman" w:hAnsi="Times New Roman" w:cs="Times New Roman"/>
          <w:sz w:val="22"/>
          <w:szCs w:val="22"/>
        </w:rPr>
        <w:t xml:space="preserve">W pierwszej kolejności wiaty przystankowe będą stawiane tam gdzie ich nie ma a następnie te już istniejące. </w:t>
      </w:r>
      <w:r w:rsidR="00B44FE8" w:rsidRPr="009759A3">
        <w:rPr>
          <w:rFonts w:ascii="Times New Roman" w:hAnsi="Times New Roman" w:cs="Times New Roman"/>
          <w:sz w:val="22"/>
          <w:szCs w:val="22"/>
        </w:rPr>
        <w:t>Wiceburmistrz został poproszony o przemyślenie możliwości korekty nazw przystanków.</w:t>
      </w:r>
    </w:p>
    <w:p w14:paraId="1252D1EC" w14:textId="4B63B93C" w:rsidR="00B44FE8"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5. Podjęcie uchwały w sprawie zmiany Uchwały Budżetowej Gminy Niepołomice na 2024r.</w:t>
      </w:r>
      <w:r w:rsidR="00B44FE8" w:rsidRPr="009759A3">
        <w:rPr>
          <w:rFonts w:ascii="Times New Roman" w:hAnsi="Times New Roman" w:cs="Times New Roman"/>
          <w:sz w:val="22"/>
          <w:szCs w:val="22"/>
        </w:rPr>
        <w:br/>
      </w:r>
    </w:p>
    <w:p w14:paraId="6769290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4857778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5E91B0F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Karolina Marzec-Oleksik</w:t>
      </w:r>
    </w:p>
    <w:p w14:paraId="163FBB2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25FC319F"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Skarbnik Miasta i Gminy Niepołomice Beata Kolasa</w:t>
      </w:r>
    </w:p>
    <w:p w14:paraId="570861C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779CC26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Skarbnik Miasta i Gminy Niepołomice Beata Kolasa</w:t>
      </w:r>
    </w:p>
    <w:p w14:paraId="53DB97FA"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Karolina Marzec-Oleksik</w:t>
      </w:r>
    </w:p>
    <w:p w14:paraId="2A623DA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0A848C79" w14:textId="74A71396" w:rsidR="00B44FE8" w:rsidRPr="009759A3" w:rsidRDefault="00B44FE8">
      <w:pPr>
        <w:rPr>
          <w:rFonts w:ascii="Times New Roman" w:hAnsi="Times New Roman" w:cs="Times New Roman"/>
          <w:sz w:val="22"/>
          <w:szCs w:val="22"/>
        </w:rPr>
      </w:pPr>
      <w:r w:rsidRPr="009759A3">
        <w:rPr>
          <w:rFonts w:ascii="Times New Roman" w:hAnsi="Times New Roman" w:cs="Times New Roman"/>
          <w:sz w:val="22"/>
          <w:szCs w:val="22"/>
        </w:rPr>
        <w:lastRenderedPageBreak/>
        <w:t xml:space="preserve">Przewodniczący powiedział, że burmistrz prosi o autopoprawkę w uchwale w sprawie zmiany Uchwały Budżetowej Gminy Niepołomice na 2024r. </w:t>
      </w:r>
      <w:r w:rsidR="00012CE0" w:rsidRPr="009759A3">
        <w:rPr>
          <w:rFonts w:ascii="Times New Roman" w:hAnsi="Times New Roman" w:cs="Times New Roman"/>
          <w:sz w:val="22"/>
          <w:szCs w:val="22"/>
        </w:rPr>
        <w:t xml:space="preserve">Burmistrz wyjaśnił, że autopoprawka dotyczy WPF. Przewodnicząca komisji budżetowej poinformowała, że komisja została zapoznana z autopoprawką. Burmistrz dopowiedział, że w autopoprawce głownie chodzi o przesunięcia terminów. Następnie glos zabrała Pani Skarbnik </w:t>
      </w:r>
      <w:r w:rsidR="00AC3EBE" w:rsidRPr="009759A3">
        <w:rPr>
          <w:rFonts w:ascii="Times New Roman" w:hAnsi="Times New Roman" w:cs="Times New Roman"/>
          <w:sz w:val="22"/>
          <w:szCs w:val="22"/>
        </w:rPr>
        <w:t xml:space="preserve">i wyjaśniła ze zmiany miałyby być w WPF-ie na 2025 rok. Gdzie 4 umowy przedłużyłyby się 2026rok. Przewodnicząca komisji Budżetowej przedstawiła opinię komisji w sprawie zmiany Uchwały Budżetowej Gminy Niepołomice na 2024r oraz zmiany Wieloletniej Prognozy Finansowej Gminy Niepołomice na lata 2024-20244. Komisja rekomenduje przyjęcie obu uchwał. </w:t>
      </w:r>
      <w:r w:rsidR="00AC3EBE" w:rsidRPr="009759A3">
        <w:rPr>
          <w:rFonts w:ascii="Times New Roman" w:hAnsi="Times New Roman" w:cs="Times New Roman"/>
          <w:sz w:val="22"/>
          <w:szCs w:val="22"/>
        </w:rPr>
        <w:br/>
        <w:t>Odbyło się głosowanie</w:t>
      </w:r>
    </w:p>
    <w:p w14:paraId="15E3A508"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593EDF5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Podjęcie uchwały w sprawie zmiany Uchwały Budżetowej Gminy Niepołomice na 2024r.</w:t>
      </w:r>
    </w:p>
    <w:p w14:paraId="5C0A4E9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1274DB3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19, PRZECIW: 0, WSTRZYMUJĘ SIĘ: 0, BRAK GŁOSU: 0, NIEOBECNI: 2</w:t>
      </w:r>
    </w:p>
    <w:p w14:paraId="280B360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5123C0D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(19)</w:t>
      </w:r>
    </w:p>
    <w:p w14:paraId="63A906D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66774130"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080CB04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69D40FA0" w14:textId="00DA78EA"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AC3EBE" w:rsidRPr="009759A3">
        <w:rPr>
          <w:rFonts w:ascii="Times New Roman" w:hAnsi="Times New Roman" w:cs="Times New Roman"/>
          <w:sz w:val="22"/>
          <w:szCs w:val="22"/>
        </w:rPr>
        <w:t xml:space="preserve">Uchwała została podjęta. </w:t>
      </w:r>
    </w:p>
    <w:p w14:paraId="076859ED"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6. Podjęcie uchwały w sprawie zmiany Wieloletniej Prognozy Finansowej Gminy Niepołomice na lata 2024-2044.</w:t>
      </w:r>
    </w:p>
    <w:p w14:paraId="494E82AF" w14:textId="5E352AE8"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AC3EBE" w:rsidRPr="009759A3">
        <w:rPr>
          <w:rFonts w:ascii="Times New Roman" w:hAnsi="Times New Roman" w:cs="Times New Roman"/>
          <w:sz w:val="22"/>
          <w:szCs w:val="22"/>
        </w:rPr>
        <w:t xml:space="preserve">Odbyło się głosowanie. </w:t>
      </w:r>
    </w:p>
    <w:p w14:paraId="63F8462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46A7D9B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Podjęcie uchwały w sprawie zmiany Wieloletniej Prognozy Finansowej Gminy Niepołomice na lata 2024-2044.</w:t>
      </w:r>
    </w:p>
    <w:p w14:paraId="305877B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4CF52B0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19, PRZECIW: 0, WSTRZYMUJĘ SIĘ: 0, BRAK GŁOSU: 0, NIEOBECNI: 2</w:t>
      </w:r>
    </w:p>
    <w:p w14:paraId="747F8D7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5C621E3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(19)</w:t>
      </w:r>
    </w:p>
    <w:p w14:paraId="3B2DE8B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xml:space="preserve">Marek Ciastoń, Andrzej Gąsłowski, Milena Janković, Małgorzata Juszczyk, Konrad Klima, Marta Korabik, Magdalena Kuźba, Paweł Lasek, Karolina Marzec-Oleksik, Krzysztof Sondel, Jakub Stachaczyk, </w:t>
      </w:r>
      <w:r w:rsidRPr="009759A3">
        <w:rPr>
          <w:rFonts w:ascii="Times New Roman" w:hAnsi="Times New Roman" w:cs="Times New Roman"/>
          <w:sz w:val="22"/>
          <w:szCs w:val="22"/>
        </w:rPr>
        <w:lastRenderedPageBreak/>
        <w:t>Kamil Starosta, Paulina Szuwarzyńska, Piotr Ślusarek, Agata Świętek, Tomasz Tomala, Robert Toroń, Józef Trzos, Stanisława Zielińska</w:t>
      </w:r>
    </w:p>
    <w:p w14:paraId="6B44976E"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41723B9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5664E798" w14:textId="4B9AC7B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AC3EBE" w:rsidRPr="009759A3">
        <w:rPr>
          <w:rFonts w:ascii="Times New Roman" w:hAnsi="Times New Roman" w:cs="Times New Roman"/>
          <w:sz w:val="22"/>
          <w:szCs w:val="22"/>
        </w:rPr>
        <w:t xml:space="preserve">Uchwała została podjęta. </w:t>
      </w:r>
    </w:p>
    <w:p w14:paraId="7815A6F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7. Podjęcie uchwały w sprawie budżetu gminy Niepołomice na rok 2025.</w:t>
      </w:r>
    </w:p>
    <w:p w14:paraId="71B2DEB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7616167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Krzysztof Sondel</w:t>
      </w:r>
    </w:p>
    <w:p w14:paraId="486908A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Magdalena Kuźba</w:t>
      </w:r>
    </w:p>
    <w:p w14:paraId="007CFF41"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Stanisława Zielińska</w:t>
      </w:r>
    </w:p>
    <w:p w14:paraId="5659104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Małgorzata Juszczyk</w:t>
      </w:r>
    </w:p>
    <w:p w14:paraId="31D1EEA0"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Andrzej Gąsłowski</w:t>
      </w:r>
    </w:p>
    <w:p w14:paraId="5DBC40F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Karolina Marzec-Oleksik</w:t>
      </w:r>
    </w:p>
    <w:p w14:paraId="1A1569E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Piotr Ślusarek</w:t>
      </w:r>
    </w:p>
    <w:p w14:paraId="428D57EE"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43730D1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Piotr Ślusarek</w:t>
      </w:r>
    </w:p>
    <w:p w14:paraId="2FCA1E1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Andrzej Gąsłowski - (Ad Vocem)</w:t>
      </w:r>
    </w:p>
    <w:p w14:paraId="77F075E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Kamil Starosta - (Ad Vocem)</w:t>
      </w:r>
    </w:p>
    <w:p w14:paraId="5EE7DED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005C68F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Józef Trzos</w:t>
      </w:r>
    </w:p>
    <w:p w14:paraId="7433D8E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Skarbnik Miasta i Gminy Niepołomice Beata Kolasa</w:t>
      </w:r>
    </w:p>
    <w:p w14:paraId="0414AB21"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Józef Trzos</w:t>
      </w:r>
    </w:p>
    <w:p w14:paraId="27F5BC13"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Skarbnik Miasta i Gminy Niepołomice Beata Kolasa</w:t>
      </w:r>
    </w:p>
    <w:p w14:paraId="193CE96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Józef Trzos</w:t>
      </w:r>
    </w:p>
    <w:p w14:paraId="50D2558D"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Skarbnik Miasta i Gminy Niepołomice Beata Kolasa</w:t>
      </w:r>
    </w:p>
    <w:p w14:paraId="3028F337"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2E075B8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Józef Trzos - (Ad Vocem)</w:t>
      </w:r>
    </w:p>
    <w:p w14:paraId="6B4EF5A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1EB04F90" w14:textId="4DCAC7D0" w:rsidR="00233900" w:rsidRPr="009759A3" w:rsidRDefault="00233900">
      <w:pPr>
        <w:rPr>
          <w:rFonts w:ascii="Times New Roman" w:hAnsi="Times New Roman" w:cs="Times New Roman"/>
          <w:sz w:val="22"/>
          <w:szCs w:val="22"/>
        </w:rPr>
      </w:pPr>
      <w:r w:rsidRPr="009759A3">
        <w:rPr>
          <w:rFonts w:ascii="Times New Roman" w:hAnsi="Times New Roman" w:cs="Times New Roman"/>
          <w:sz w:val="22"/>
          <w:szCs w:val="22"/>
        </w:rPr>
        <w:t xml:space="preserve">Przewodniczący Rady Miejskiej oznajmił, iż w wyznaczonym czasie burmistrz przesłał projekt Uchwały Budżetowej na rok 2025 do Regionalnej Izby Obrachunkowej. RIO wydało pozytywną opinię. Przypomniał również, że odbyło się robocze spotkanie budżetowe. Opinie na temat projektu Budżetu Gminy na 2025r przestawi kolejno przewodniczący komisji rewizyjnej, gospodarki, ładu i bezpieczeństwa publicznego, zdrowia, sportu i opieki społecznej, oświaty i kultury oraz budżetowej. </w:t>
      </w:r>
      <w:r w:rsidR="00014E45" w:rsidRPr="009759A3">
        <w:rPr>
          <w:rFonts w:ascii="Times New Roman" w:hAnsi="Times New Roman" w:cs="Times New Roman"/>
          <w:sz w:val="22"/>
          <w:szCs w:val="22"/>
        </w:rPr>
        <w:t xml:space="preserve">Radny Ślusarek poruszył kwestię akcji Bumerang. </w:t>
      </w:r>
      <w:r w:rsidR="00EC5C82" w:rsidRPr="009759A3">
        <w:rPr>
          <w:rFonts w:ascii="Times New Roman" w:hAnsi="Times New Roman" w:cs="Times New Roman"/>
          <w:sz w:val="22"/>
          <w:szCs w:val="22"/>
        </w:rPr>
        <w:t xml:space="preserve">Burmistrz wyjaśnił na czym polega akcja i poprosił radnych, aby w styczniu włączyli się w akcję. Radny Gąsłowski przyznał, że na posiedzeniu komisji dużo dyskutowali w sprawie akcji i jest ona istotna dla gminy. Radny Starosta zaproponował aby włączyć szkoły akcje promocyjną akcji Bumerang. </w:t>
      </w:r>
      <w:r w:rsidR="00014E45" w:rsidRPr="009759A3">
        <w:rPr>
          <w:rFonts w:ascii="Times New Roman" w:hAnsi="Times New Roman" w:cs="Times New Roman"/>
          <w:sz w:val="22"/>
          <w:szCs w:val="22"/>
        </w:rPr>
        <w:t xml:space="preserve"> </w:t>
      </w:r>
      <w:r w:rsidR="00EC5C82" w:rsidRPr="009759A3">
        <w:rPr>
          <w:rFonts w:ascii="Times New Roman" w:hAnsi="Times New Roman" w:cs="Times New Roman"/>
          <w:sz w:val="22"/>
          <w:szCs w:val="22"/>
        </w:rPr>
        <w:t xml:space="preserve">Burmistrz przyznał, że zastanawia się nawet nad loterią fantową dla osób, które w danym roku dopisały się do bazy podatkowej Niepołomic. </w:t>
      </w:r>
      <w:r w:rsidR="00C93C22" w:rsidRPr="009759A3">
        <w:rPr>
          <w:rFonts w:ascii="Times New Roman" w:hAnsi="Times New Roman" w:cs="Times New Roman"/>
          <w:sz w:val="22"/>
          <w:szCs w:val="22"/>
        </w:rPr>
        <w:t>Radny Trzos pogratulował Pani skarbik wyniku finansowego jaki udało się osiągnąć w tym roku. Zapytał, czy przy założeniach na 2025 rok taki wzrost dochodów jest przewidziany czy są to założenia ostrożne. Pani Skarbnik odpowiedziała, że jest przekon</w:t>
      </w:r>
      <w:r w:rsidR="00CE68DC" w:rsidRPr="009759A3">
        <w:rPr>
          <w:rFonts w:ascii="Times New Roman" w:hAnsi="Times New Roman" w:cs="Times New Roman"/>
          <w:sz w:val="22"/>
          <w:szCs w:val="22"/>
        </w:rPr>
        <w:t xml:space="preserve">ana </w:t>
      </w:r>
      <w:r w:rsidR="00C93C22" w:rsidRPr="009759A3">
        <w:rPr>
          <w:rFonts w:ascii="Times New Roman" w:hAnsi="Times New Roman" w:cs="Times New Roman"/>
          <w:sz w:val="22"/>
          <w:szCs w:val="22"/>
        </w:rPr>
        <w:t xml:space="preserve">co do realizacji budżetu. Następnie radny zapytał o opinię RIO w odniesieniu do WPF.  </w:t>
      </w:r>
      <w:r w:rsidR="00CE68DC" w:rsidRPr="009759A3">
        <w:rPr>
          <w:rFonts w:ascii="Times New Roman" w:hAnsi="Times New Roman" w:cs="Times New Roman"/>
          <w:sz w:val="22"/>
          <w:szCs w:val="22"/>
        </w:rPr>
        <w:t xml:space="preserve">Pani </w:t>
      </w:r>
      <w:r w:rsidR="00CE68DC" w:rsidRPr="009759A3">
        <w:rPr>
          <w:rFonts w:ascii="Times New Roman" w:hAnsi="Times New Roman" w:cs="Times New Roman"/>
          <w:sz w:val="22"/>
          <w:szCs w:val="22"/>
        </w:rPr>
        <w:lastRenderedPageBreak/>
        <w:t xml:space="preserve">Skarbnik odpowiedziała, że obecne wykonania rzutują na budżet 7 lat do przodu. Radny zapytał czy Pani Skarbnik jest spokojna o spłatę zobowiązań dłużnych. Uzyskał odpowiedź, że zobowiązania dłużne zostaną spłacone według założeń z nowego zadłużenia. Burmistrz odniósł się do wypowiedzi Radnego Trzosa. </w:t>
      </w:r>
      <w:r w:rsidR="00802652" w:rsidRPr="009759A3">
        <w:rPr>
          <w:rFonts w:ascii="Times New Roman" w:hAnsi="Times New Roman" w:cs="Times New Roman"/>
          <w:sz w:val="22"/>
          <w:szCs w:val="22"/>
        </w:rPr>
        <w:br/>
        <w:t xml:space="preserve">Odbyło się głosowanie. </w:t>
      </w:r>
    </w:p>
    <w:p w14:paraId="4F32D69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6C5E5CDA"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Podjęcie Uchwały Budżetowej Gminy Niepołomice na rok 2025.</w:t>
      </w:r>
    </w:p>
    <w:p w14:paraId="7B1D11C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253FDF6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18, PRZECIW: 1, WSTRZYMUJĘ SIĘ: 0, BRAK GŁOSU: 0, NIEOBECNI: 2</w:t>
      </w:r>
    </w:p>
    <w:p w14:paraId="1E6B343D"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11BFC14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(18)</w:t>
      </w:r>
    </w:p>
    <w:p w14:paraId="0465C43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4F243CA7"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PRZECIW (1)</w:t>
      </w:r>
    </w:p>
    <w:p w14:paraId="3C37BCF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Milena Janković</w:t>
      </w:r>
    </w:p>
    <w:p w14:paraId="415A2C7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3B67F8E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5E64334B" w14:textId="77777777" w:rsidR="00802652" w:rsidRPr="009759A3" w:rsidRDefault="00802652">
      <w:pPr>
        <w:rPr>
          <w:rFonts w:ascii="Times New Roman" w:hAnsi="Times New Roman" w:cs="Times New Roman"/>
          <w:sz w:val="22"/>
          <w:szCs w:val="22"/>
        </w:rPr>
      </w:pPr>
    </w:p>
    <w:p w14:paraId="1EC416C0" w14:textId="1B8ECA5D" w:rsidR="0003034D" w:rsidRPr="009759A3" w:rsidRDefault="00802652">
      <w:pPr>
        <w:rPr>
          <w:rFonts w:ascii="Times New Roman" w:hAnsi="Times New Roman" w:cs="Times New Roman"/>
          <w:sz w:val="22"/>
          <w:szCs w:val="22"/>
        </w:rPr>
      </w:pPr>
      <w:r w:rsidRPr="009759A3">
        <w:rPr>
          <w:rFonts w:ascii="Times New Roman" w:hAnsi="Times New Roman" w:cs="Times New Roman"/>
          <w:sz w:val="22"/>
          <w:szCs w:val="22"/>
        </w:rPr>
        <w:t xml:space="preserve">Uchwała została przyjęta. </w:t>
      </w:r>
      <w:r w:rsidR="0085229C" w:rsidRPr="009759A3">
        <w:rPr>
          <w:rFonts w:ascii="Times New Roman" w:hAnsi="Times New Roman" w:cs="Times New Roman"/>
          <w:sz w:val="22"/>
          <w:szCs w:val="22"/>
        </w:rPr>
        <w:t> </w:t>
      </w:r>
    </w:p>
    <w:p w14:paraId="63A9880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8. Pojęcie uchwały w sprawie uchwalenia Wieloletniej Prognozy Finansowej Gminy Niepołomice na lata 2025-2044.</w:t>
      </w:r>
    </w:p>
    <w:p w14:paraId="79D3A0C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46CBA2EC"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0D360D3B"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6DA64D93" w14:textId="182F946D"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4FECC86A" w14:textId="4625B91A" w:rsidR="00802652" w:rsidRPr="009759A3" w:rsidRDefault="00802652">
      <w:pPr>
        <w:rPr>
          <w:rFonts w:ascii="Times New Roman" w:hAnsi="Times New Roman" w:cs="Times New Roman"/>
          <w:sz w:val="22"/>
          <w:szCs w:val="22"/>
        </w:rPr>
      </w:pPr>
      <w:r w:rsidRPr="009759A3">
        <w:rPr>
          <w:rFonts w:ascii="Times New Roman" w:hAnsi="Times New Roman" w:cs="Times New Roman"/>
          <w:sz w:val="22"/>
          <w:szCs w:val="22"/>
        </w:rPr>
        <w:t>Odbyło się głosowanie</w:t>
      </w:r>
    </w:p>
    <w:p w14:paraId="1FFAE2A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76D53FC8"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Pojęcie uchwały w sprawie Wieloletniej Prognozy Finansowej Gminy Niepołomice na lata 2025-2044.</w:t>
      </w:r>
    </w:p>
    <w:p w14:paraId="6DFCE12D"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19576F9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18, PRZECIW: 1, WSTRZYMUJĘ SIĘ: 0, BRAK GŁOSU: 0, NIEOBECNI: 2</w:t>
      </w:r>
    </w:p>
    <w:p w14:paraId="4A5FB6A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54EF58F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lastRenderedPageBreak/>
        <w:t>ZA (18)</w:t>
      </w:r>
    </w:p>
    <w:p w14:paraId="7D3416C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525B9CF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PRZECIW (1)</w:t>
      </w:r>
    </w:p>
    <w:p w14:paraId="1FA1E8E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Milena Janković</w:t>
      </w:r>
    </w:p>
    <w:p w14:paraId="216FD336"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5A067F6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46537D5F" w14:textId="39C54E12"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802652" w:rsidRPr="009759A3">
        <w:rPr>
          <w:rFonts w:ascii="Times New Roman" w:hAnsi="Times New Roman" w:cs="Times New Roman"/>
          <w:sz w:val="22"/>
          <w:szCs w:val="22"/>
        </w:rPr>
        <w:t xml:space="preserve">Uchwała została podjęta. </w:t>
      </w:r>
      <w:r w:rsidR="00802652" w:rsidRPr="009759A3">
        <w:rPr>
          <w:rFonts w:ascii="Times New Roman" w:hAnsi="Times New Roman" w:cs="Times New Roman"/>
          <w:sz w:val="22"/>
          <w:szCs w:val="22"/>
        </w:rPr>
        <w:br/>
        <w:t xml:space="preserve">Burmistrz podziękował radnym za przyjęcie budżetu i WPF-u. Podziękował również przewodniczącym komisji za pracę nad zaopiniowaniem budżetu. Podziękowania skierował również w stronę Pani Skarbnik i całego działu </w:t>
      </w:r>
      <w:r w:rsidR="00072F8E" w:rsidRPr="009759A3">
        <w:rPr>
          <w:rFonts w:ascii="Times New Roman" w:hAnsi="Times New Roman" w:cs="Times New Roman"/>
          <w:sz w:val="22"/>
          <w:szCs w:val="22"/>
        </w:rPr>
        <w:t xml:space="preserve">księgowości finansowej i planowania budżetu. </w:t>
      </w:r>
      <w:r w:rsidR="00072F8E" w:rsidRPr="009759A3">
        <w:rPr>
          <w:rFonts w:ascii="Times New Roman" w:hAnsi="Times New Roman" w:cs="Times New Roman"/>
          <w:sz w:val="22"/>
          <w:szCs w:val="22"/>
        </w:rPr>
        <w:br/>
      </w:r>
    </w:p>
    <w:p w14:paraId="732401C9" w14:textId="092C9AE2" w:rsidR="00072F8E" w:rsidRPr="009759A3" w:rsidRDefault="00072F8E">
      <w:pPr>
        <w:rPr>
          <w:rFonts w:ascii="Times New Roman" w:hAnsi="Times New Roman" w:cs="Times New Roman"/>
          <w:sz w:val="22"/>
          <w:szCs w:val="22"/>
        </w:rPr>
      </w:pPr>
      <w:r w:rsidRPr="009759A3">
        <w:rPr>
          <w:rFonts w:ascii="Times New Roman" w:hAnsi="Times New Roman" w:cs="Times New Roman"/>
          <w:sz w:val="22"/>
          <w:szCs w:val="22"/>
        </w:rPr>
        <w:t xml:space="preserve">Ogłoszono 10 minut przerwy. </w:t>
      </w:r>
    </w:p>
    <w:p w14:paraId="6D6449C3" w14:textId="77777777" w:rsidR="00072F8E" w:rsidRPr="009759A3" w:rsidRDefault="00072F8E">
      <w:pPr>
        <w:rPr>
          <w:rFonts w:ascii="Times New Roman" w:hAnsi="Times New Roman" w:cs="Times New Roman"/>
          <w:sz w:val="22"/>
          <w:szCs w:val="22"/>
        </w:rPr>
      </w:pPr>
    </w:p>
    <w:p w14:paraId="0BFD7A4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9. Podjęcie uchwały w sprawie utworzenia Centrum Usług Społecznych w Niepołomicach (poprzez przekształcenie Miejsko-Gminnego Ośrodka Pomocy Społecznej w Niepołomicach) oraz nadania statutu Centrum Usług Społecznych w Niepołomicach.</w:t>
      </w:r>
    </w:p>
    <w:p w14:paraId="1647FA2A"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6254DBF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6C87BA91"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Zastępca Dyrektora Miejsko-Gminnego Ośrodka Pomocy Społecznej Łukasz Szewczyk</w:t>
      </w:r>
    </w:p>
    <w:p w14:paraId="2E0D481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3ABB2D4A" w14:textId="078605FE" w:rsidR="00072F8E" w:rsidRPr="009759A3" w:rsidRDefault="00072F8E">
      <w:pPr>
        <w:rPr>
          <w:rFonts w:ascii="Times New Roman" w:hAnsi="Times New Roman" w:cs="Times New Roman"/>
          <w:sz w:val="22"/>
          <w:szCs w:val="22"/>
        </w:rPr>
      </w:pPr>
      <w:r w:rsidRPr="009759A3">
        <w:rPr>
          <w:rFonts w:ascii="Times New Roman" w:hAnsi="Times New Roman" w:cs="Times New Roman"/>
          <w:sz w:val="22"/>
          <w:szCs w:val="22"/>
        </w:rPr>
        <w:t xml:space="preserve">Na temat przekształcenia Miejsko- Gminnego Ośrodka Pomocy Społecznej w Centrum Usług Społecznych wypowiedział się zastępca dyrektora Miejsko- Gminnego Ośrodka Pomocy Społecznej w Niepołomicach Pan Łukasz Szewczyk. </w:t>
      </w:r>
      <w:r w:rsidRPr="009759A3">
        <w:rPr>
          <w:rFonts w:ascii="Times New Roman" w:hAnsi="Times New Roman" w:cs="Times New Roman"/>
          <w:sz w:val="22"/>
          <w:szCs w:val="22"/>
        </w:rPr>
        <w:br/>
        <w:t xml:space="preserve">Odbyło się głosowanie </w:t>
      </w:r>
    </w:p>
    <w:p w14:paraId="4E932DC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7F4F6D6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Podjęcie uchwały w sprawie utworzenia Centrum Usług Społecznych w Niepołomicach (poprzez przekształcenie Miejsko-Gminnego Ośrodka Pomocy Społecznej w Niepołomicach) oraz nadania statutu Centrum Usług Społecznych w Niepołomicach.</w:t>
      </w:r>
    </w:p>
    <w:p w14:paraId="2524E0E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12D5120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18, PRZECIW: 0, WSTRZYMUJĘ SIĘ: 1, BRAK GŁOSU: 0, NIEOBECNI: 2</w:t>
      </w:r>
    </w:p>
    <w:p w14:paraId="13225A8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27F7FD2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(18)</w:t>
      </w:r>
    </w:p>
    <w:p w14:paraId="6FB6C02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lastRenderedPageBreak/>
        <w:t>Marek Ciastoń, Andrzej Gąsłowski, Milena Janković, Małgorzata Juszczyk, Konrad Klima, Magdalena Kuźba, Paweł Lasek, Karolina Marzec-Oleksik, Krzysztof Sondel, Jakub Stachaczyk, Kamil Starosta, Paulina Szuwarzyńska, Piotr Ślusarek, Agata Świętek, Tomasz Tomala, Robert Toroń, Józef Trzos, Stanisława Zielińska</w:t>
      </w:r>
    </w:p>
    <w:p w14:paraId="50F60729"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WSTRZYMUJĘ SIĘ (1)</w:t>
      </w:r>
    </w:p>
    <w:p w14:paraId="097D80E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Marta Korabik</w:t>
      </w:r>
    </w:p>
    <w:p w14:paraId="2EC6923B"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12E4AE6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6A02D458" w14:textId="2E72444D"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072F8E" w:rsidRPr="009759A3">
        <w:rPr>
          <w:rFonts w:ascii="Times New Roman" w:hAnsi="Times New Roman" w:cs="Times New Roman"/>
          <w:sz w:val="22"/>
          <w:szCs w:val="22"/>
        </w:rPr>
        <w:t xml:space="preserve">Uchwała została podjęta. </w:t>
      </w:r>
    </w:p>
    <w:p w14:paraId="09991FA5"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10. Podjęcie uchwały w sprawie przystąpienia do procedury zmiany granic administracyjnych miasta Niepołomice i granic administracyjnych gminy Niepołomice oraz przeprowadzenia konsultacji społecznych z mieszkańcami. (punkt zdjęto z porządku obrad)</w:t>
      </w:r>
    </w:p>
    <w:p w14:paraId="525FB11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3C19A96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11. Podjęcia uchwały w sprawie zmiany uchwały Nr LXVI/884/23 Rady Miejskiej w Niepołomicach z dnia 21 grudnia 2023 r. w sprawie ustalenia cen maksymalnych za usługi przewozowe w publicznym transporcie zbiorowym w gminnych przewozach pasażerskich organizowanych przez gminę Niepołomice oraz sposobu ustalania wysokości opłaty dodatkowej i opłaty manipulacyjnej.</w:t>
      </w:r>
    </w:p>
    <w:p w14:paraId="3F83C8E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3DBF178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04643A4C" w14:textId="77777777" w:rsidR="000F040E" w:rsidRPr="009759A3" w:rsidRDefault="000F040E">
      <w:pPr>
        <w:spacing w:after="0"/>
        <w:rPr>
          <w:rFonts w:ascii="Times New Roman" w:hAnsi="Times New Roman" w:cs="Times New Roman"/>
          <w:sz w:val="22"/>
          <w:szCs w:val="22"/>
        </w:rPr>
      </w:pPr>
    </w:p>
    <w:p w14:paraId="66F5F55F" w14:textId="6AB3AF34"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0F040E" w:rsidRPr="009759A3">
        <w:rPr>
          <w:rFonts w:ascii="Times New Roman" w:hAnsi="Times New Roman" w:cs="Times New Roman"/>
          <w:sz w:val="22"/>
          <w:szCs w:val="22"/>
        </w:rPr>
        <w:t>Burmistrz wyjaśnił, że chodzi o podwyżkę opłaty za przejazdy wewnętrznymi liniami dowozowymi.</w:t>
      </w:r>
      <w:r w:rsidR="000F040E" w:rsidRPr="009759A3">
        <w:rPr>
          <w:rFonts w:ascii="Times New Roman" w:hAnsi="Times New Roman" w:cs="Times New Roman"/>
          <w:sz w:val="22"/>
          <w:szCs w:val="22"/>
        </w:rPr>
        <w:br/>
        <w:t>Odbyło się głosowanie.</w:t>
      </w:r>
    </w:p>
    <w:p w14:paraId="04D3363A"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35D3F41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Podjęcia uchwały w sprawie zmiany uchwały Nr LXVI/884/23 Rady Miejskiej w Niepołomicach z dnia 21 grudnia 2023 r. w sprawie ustalenia cen maksymalnych za usługi przewozowe w publicznym transporcie zbiorowym w gminnych przewozach pasażerskich organizowanych przez gminę Niepołomice oraz sposobu ustalania wysokości opłaty dodatkowej i opłaty manipulacyjnej.</w:t>
      </w:r>
    </w:p>
    <w:p w14:paraId="1F47BF7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1E8A13E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17, PRZECIW: 0, WSTRZYMUJĘ SIĘ: 2, BRAK GŁOSU: 0, NIEOBECNI: 2</w:t>
      </w:r>
    </w:p>
    <w:p w14:paraId="322A3134"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17AE58C8"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(17)</w:t>
      </w:r>
    </w:p>
    <w:p w14:paraId="1690AFA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Małgorzata Juszczyk, Konrad Klima, Marta Korabik, Magdalena Kuźba, Paweł Lasek, Karolina Marzec-Oleksik, Krzysztof Sondel, Kamil Starosta, Paulina Szuwarzyńska, Piotr Ślusarek, Agata Świętek, Tomasz Tomala, Robert Toroń, Józef Trzos, Stanisława Zielińska</w:t>
      </w:r>
    </w:p>
    <w:p w14:paraId="47B02A1B"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WSTRZYMUJĘ SIĘ (2)</w:t>
      </w:r>
    </w:p>
    <w:p w14:paraId="4C4C38BB"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Milena Janković, Jakub Stachaczyk</w:t>
      </w:r>
    </w:p>
    <w:p w14:paraId="23293F7E"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lastRenderedPageBreak/>
        <w:t>NIEOBECNI (2)</w:t>
      </w:r>
    </w:p>
    <w:p w14:paraId="00758B4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386D2013" w14:textId="5016F090"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0F040E" w:rsidRPr="009759A3">
        <w:rPr>
          <w:rFonts w:ascii="Times New Roman" w:hAnsi="Times New Roman" w:cs="Times New Roman"/>
          <w:sz w:val="22"/>
          <w:szCs w:val="22"/>
        </w:rPr>
        <w:t xml:space="preserve">Uchwała została podjęta. </w:t>
      </w:r>
    </w:p>
    <w:p w14:paraId="4D74475A"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12. Podjęcia uchwały w sprawie zmiany uchwały Nr XLIV/611/18 Rady Miejskiej w Niepołomicach z dnia 24 maja 2018 r. w sprawie określenia terminu, częstotliwości i trybu uiszczania opłaty za gospodarowanie odpadami komunalnymi, zarządzenia poboru tej opłaty w drodze inkasa, wyznaczenia inkasentów oraz określenia wysokości wynagrodzenia za inkaso.</w:t>
      </w:r>
    </w:p>
    <w:p w14:paraId="00E233D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00EAB6E4"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4776F3C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73D612F1" w14:textId="1BDE0BB6" w:rsidR="000F040E" w:rsidRPr="009759A3" w:rsidRDefault="000F040E">
      <w:pPr>
        <w:rPr>
          <w:rFonts w:ascii="Times New Roman" w:hAnsi="Times New Roman" w:cs="Times New Roman"/>
          <w:sz w:val="22"/>
          <w:szCs w:val="22"/>
        </w:rPr>
      </w:pPr>
      <w:r w:rsidRPr="009759A3">
        <w:rPr>
          <w:rFonts w:ascii="Times New Roman" w:hAnsi="Times New Roman" w:cs="Times New Roman"/>
          <w:sz w:val="22"/>
          <w:szCs w:val="22"/>
        </w:rPr>
        <w:t xml:space="preserve">Uchwała dotyczy pobierania podatków przez nowo wybranych sołtysów. </w:t>
      </w:r>
      <w:r w:rsidRPr="009759A3">
        <w:rPr>
          <w:rFonts w:ascii="Times New Roman" w:hAnsi="Times New Roman" w:cs="Times New Roman"/>
          <w:sz w:val="22"/>
          <w:szCs w:val="22"/>
        </w:rPr>
        <w:br/>
        <w:t xml:space="preserve">Odbyło się głosowanie. </w:t>
      </w:r>
    </w:p>
    <w:p w14:paraId="3972684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751639C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Podjęcia uchwały w sprawie zmiany uchwały Nr XLIV/611/18 Rady Miejskiej w Niepołomicach z dnia 24 maja 2018 r. w sprawie określenia terminu, częstotliwości i trybu uiszczania opłaty za gospodarowanie odpadami komunalnymi, zarządzenia poboru tej opłaty w drodze inkasa, wyznaczenia inkasentów oraz określenia wysokości wynagrodzenia za inkaso.</w:t>
      </w:r>
    </w:p>
    <w:p w14:paraId="70B2D7D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18101407"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18, PRZECIW: 0, WSTRZYMUJĘ SIĘ: 1, BRAK GŁOSU: 0, NIEOBECNI: 2</w:t>
      </w:r>
    </w:p>
    <w:p w14:paraId="3BDD02D2"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28C2078F"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(18)</w:t>
      </w:r>
    </w:p>
    <w:p w14:paraId="36A8C78D"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Milena Janković, Małgorzata Juszczyk, Konrad Klima, Marta Korabik, Magdalena Kuźba, Paweł Lasek, Karolina Marzec-Oleksik, Krzysztof Sondel, Jakub Stachaczyk, Kamil Starosta, Paulina Szuwarzyńska, Agata Świętek, Tomasz Tomala, Robert Toroń, Józef Trzos, Stanisława Zielińska</w:t>
      </w:r>
    </w:p>
    <w:p w14:paraId="03FC3475"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WSTRZYMUJĘ SIĘ (1)</w:t>
      </w:r>
    </w:p>
    <w:p w14:paraId="7D7523DF"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Piotr Ślusarek</w:t>
      </w:r>
    </w:p>
    <w:p w14:paraId="11EE2B2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78F97A6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15D9FDCA" w14:textId="67FB2CBD" w:rsidR="0003034D" w:rsidRPr="009759A3" w:rsidRDefault="000F040E">
      <w:pPr>
        <w:rPr>
          <w:rFonts w:ascii="Times New Roman" w:hAnsi="Times New Roman" w:cs="Times New Roman"/>
          <w:sz w:val="22"/>
          <w:szCs w:val="22"/>
        </w:rPr>
      </w:pPr>
      <w:r w:rsidRPr="009759A3">
        <w:rPr>
          <w:rFonts w:ascii="Times New Roman" w:hAnsi="Times New Roman" w:cs="Times New Roman"/>
          <w:sz w:val="22"/>
          <w:szCs w:val="22"/>
        </w:rPr>
        <w:t xml:space="preserve">Uchwała została podjęta. </w:t>
      </w:r>
      <w:r w:rsidR="0085229C" w:rsidRPr="009759A3">
        <w:rPr>
          <w:rFonts w:ascii="Times New Roman" w:hAnsi="Times New Roman" w:cs="Times New Roman"/>
          <w:sz w:val="22"/>
          <w:szCs w:val="22"/>
        </w:rPr>
        <w:t> </w:t>
      </w:r>
    </w:p>
    <w:p w14:paraId="66E9FAB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13. Podjęcie uchwały w sprawie wyrażenia zgody na oddanie do używania pod tytułem odpłatnym i pobierania pożytków (w dzierżawę), w trybie bezprzetargowym, nieruchomości gruntowej stanowiącej własność gminy Niepołomice – na czas oznaczony dłuższy niż 3 lata.</w:t>
      </w:r>
    </w:p>
    <w:p w14:paraId="3944DBA9"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 dyskusji wzięli udział:</w:t>
      </w:r>
    </w:p>
    <w:p w14:paraId="21ABA24F"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 Burmistrz Michał Hebda</w:t>
      </w:r>
    </w:p>
    <w:p w14:paraId="2F94CB71" w14:textId="77777777" w:rsidR="00B20B75" w:rsidRPr="009759A3" w:rsidRDefault="00B20B75">
      <w:pPr>
        <w:spacing w:after="0"/>
        <w:rPr>
          <w:rFonts w:ascii="Times New Roman" w:hAnsi="Times New Roman" w:cs="Times New Roman"/>
          <w:sz w:val="22"/>
          <w:szCs w:val="22"/>
        </w:rPr>
      </w:pPr>
    </w:p>
    <w:p w14:paraId="507E8837" w14:textId="508F4312"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B20B75" w:rsidRPr="009759A3">
        <w:rPr>
          <w:rFonts w:ascii="Times New Roman" w:hAnsi="Times New Roman" w:cs="Times New Roman"/>
          <w:sz w:val="22"/>
          <w:szCs w:val="22"/>
        </w:rPr>
        <w:t>Burmistrz wyjaśnił, że chodzi o działkę na ulicy Mokrej zagospodarowanej pod ogródek.</w:t>
      </w:r>
      <w:r w:rsidR="00B20B75" w:rsidRPr="009759A3">
        <w:rPr>
          <w:rFonts w:ascii="Times New Roman" w:hAnsi="Times New Roman" w:cs="Times New Roman"/>
          <w:sz w:val="22"/>
          <w:szCs w:val="22"/>
        </w:rPr>
        <w:br/>
        <w:t xml:space="preserve">Odbyło się głosowanie.   </w:t>
      </w:r>
    </w:p>
    <w:p w14:paraId="213C85D1"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Głosowano w sprawie:</w:t>
      </w:r>
    </w:p>
    <w:p w14:paraId="29E6629E"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Podjęcie uchwały w sprawie wyrażenia zgody na oddanie do używania pod tytułem odpłatnym i pobierania pożytków (w dzierżawę), w trybie bezprzetargowym, nieruchomości gruntowej stanowiącej własność gminy Niepołomice – na czas oznaczony dłuższy niż 3 lata.</w:t>
      </w:r>
    </w:p>
    <w:p w14:paraId="06620A0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głosowania</w:t>
      </w:r>
    </w:p>
    <w:p w14:paraId="7A26DAEB"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ZA: 19, PRZECIW: 0, WSTRZYMUJĘ SIĘ: 0, BRAK GŁOSU: 0, NIEOBECNI: 2</w:t>
      </w:r>
    </w:p>
    <w:p w14:paraId="3FA974AA"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b/>
          <w:sz w:val="22"/>
          <w:szCs w:val="22"/>
          <w:u w:val="single"/>
        </w:rPr>
        <w:t>Wyniki imienne:</w:t>
      </w:r>
    </w:p>
    <w:p w14:paraId="62ED6B02"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ZA (19)</w:t>
      </w:r>
    </w:p>
    <w:p w14:paraId="492F0FFB"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2D84EB5F" w14:textId="77777777" w:rsidR="0003034D" w:rsidRPr="009759A3" w:rsidRDefault="0085229C">
      <w:pPr>
        <w:spacing w:after="0"/>
        <w:rPr>
          <w:rFonts w:ascii="Times New Roman" w:hAnsi="Times New Roman" w:cs="Times New Roman"/>
          <w:sz w:val="22"/>
          <w:szCs w:val="22"/>
        </w:rPr>
      </w:pPr>
      <w:r w:rsidRPr="009759A3">
        <w:rPr>
          <w:rFonts w:ascii="Times New Roman" w:hAnsi="Times New Roman" w:cs="Times New Roman"/>
          <w:sz w:val="22"/>
          <w:szCs w:val="22"/>
        </w:rPr>
        <w:t>NIEOBECNI (2)</w:t>
      </w:r>
    </w:p>
    <w:p w14:paraId="5F467786"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Anna Marzec, Marcin Migas</w:t>
      </w:r>
    </w:p>
    <w:p w14:paraId="3297144B" w14:textId="77777777" w:rsidR="00B20B75" w:rsidRPr="009759A3" w:rsidRDefault="00B20B75">
      <w:pPr>
        <w:rPr>
          <w:rFonts w:ascii="Times New Roman" w:hAnsi="Times New Roman" w:cs="Times New Roman"/>
          <w:sz w:val="22"/>
          <w:szCs w:val="22"/>
        </w:rPr>
      </w:pPr>
      <w:r w:rsidRPr="009759A3">
        <w:rPr>
          <w:rFonts w:ascii="Times New Roman" w:hAnsi="Times New Roman" w:cs="Times New Roman"/>
          <w:sz w:val="22"/>
          <w:szCs w:val="22"/>
        </w:rPr>
        <w:t xml:space="preserve">Uchwała została podjęta. </w:t>
      </w:r>
    </w:p>
    <w:p w14:paraId="2D642B9E" w14:textId="362B34D8"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30E2D79A" w14:textId="77777777" w:rsidR="00B20B75" w:rsidRPr="009759A3" w:rsidRDefault="00B20B75">
      <w:pPr>
        <w:rPr>
          <w:rFonts w:ascii="Times New Roman" w:hAnsi="Times New Roman" w:cs="Times New Roman"/>
          <w:sz w:val="22"/>
          <w:szCs w:val="22"/>
        </w:rPr>
      </w:pPr>
    </w:p>
    <w:p w14:paraId="76EA215D" w14:textId="68F24235"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14. Ogłoszenie podjętych uchwał.</w:t>
      </w:r>
    </w:p>
    <w:p w14:paraId="0F0EEC3E" w14:textId="634FDBF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r w:rsidR="00B20B75" w:rsidRPr="009759A3">
        <w:rPr>
          <w:rFonts w:ascii="Times New Roman" w:hAnsi="Times New Roman" w:cs="Times New Roman"/>
          <w:sz w:val="22"/>
          <w:szCs w:val="22"/>
        </w:rPr>
        <w:t xml:space="preserve">Wszystkie uchwały zostały podjęte. </w:t>
      </w:r>
    </w:p>
    <w:p w14:paraId="4A89B8F3"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15. Zamknięcie X sesji Rady Miejskiej w Niepołomicach.</w:t>
      </w:r>
    </w:p>
    <w:p w14:paraId="39CE47EA" w14:textId="77777777" w:rsidR="00B20B75" w:rsidRPr="009759A3" w:rsidRDefault="00B20B75">
      <w:pPr>
        <w:rPr>
          <w:rFonts w:ascii="Times New Roman" w:hAnsi="Times New Roman" w:cs="Times New Roman"/>
          <w:sz w:val="22"/>
          <w:szCs w:val="22"/>
        </w:rPr>
      </w:pPr>
    </w:p>
    <w:p w14:paraId="3D536748" w14:textId="50805EC8" w:rsidR="00B20B75" w:rsidRPr="009759A3" w:rsidRDefault="00B20B75">
      <w:pPr>
        <w:rPr>
          <w:rFonts w:ascii="Times New Roman" w:hAnsi="Times New Roman" w:cs="Times New Roman"/>
          <w:sz w:val="22"/>
          <w:szCs w:val="22"/>
        </w:rPr>
      </w:pPr>
      <w:r w:rsidRPr="009759A3">
        <w:rPr>
          <w:rFonts w:ascii="Times New Roman" w:hAnsi="Times New Roman" w:cs="Times New Roman"/>
          <w:sz w:val="22"/>
          <w:szCs w:val="22"/>
        </w:rPr>
        <w:t xml:space="preserve">Przewodniczący Rady Miejskiej </w:t>
      </w:r>
      <w:r w:rsidR="00FE745C" w:rsidRPr="009759A3">
        <w:rPr>
          <w:rFonts w:ascii="Times New Roman" w:hAnsi="Times New Roman" w:cs="Times New Roman"/>
          <w:sz w:val="22"/>
          <w:szCs w:val="22"/>
        </w:rPr>
        <w:t xml:space="preserve">Paweł Lasek zamknął X sesję Rady Miejskiej w Niepołomicach. </w:t>
      </w:r>
    </w:p>
    <w:p w14:paraId="2089257C"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486FCC68" w14:textId="77777777" w:rsidR="0003034D" w:rsidRPr="009759A3" w:rsidRDefault="0085229C">
      <w:pPr>
        <w:jc w:val="center"/>
        <w:rPr>
          <w:rFonts w:ascii="Times New Roman" w:hAnsi="Times New Roman" w:cs="Times New Roman"/>
          <w:sz w:val="22"/>
          <w:szCs w:val="22"/>
        </w:rPr>
      </w:pPr>
      <w:r w:rsidRPr="009759A3">
        <w:rPr>
          <w:rFonts w:ascii="Times New Roman" w:hAnsi="Times New Roman" w:cs="Times New Roman"/>
          <w:sz w:val="22"/>
          <w:szCs w:val="22"/>
        </w:rPr>
        <w:t>Przewodniczący</w:t>
      </w:r>
    </w:p>
    <w:p w14:paraId="04017AC4" w14:textId="77777777" w:rsidR="0003034D" w:rsidRPr="009759A3" w:rsidRDefault="0085229C">
      <w:pPr>
        <w:jc w:val="center"/>
        <w:rPr>
          <w:rFonts w:ascii="Times New Roman" w:hAnsi="Times New Roman" w:cs="Times New Roman"/>
          <w:sz w:val="22"/>
          <w:szCs w:val="22"/>
        </w:rPr>
      </w:pPr>
      <w:r w:rsidRPr="009759A3">
        <w:rPr>
          <w:rFonts w:ascii="Times New Roman" w:hAnsi="Times New Roman" w:cs="Times New Roman"/>
          <w:sz w:val="22"/>
          <w:szCs w:val="22"/>
        </w:rPr>
        <w:t>Rada Miejska w Niepołomicach</w:t>
      </w:r>
    </w:p>
    <w:p w14:paraId="47CF6188"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 </w:t>
      </w:r>
    </w:p>
    <w:p w14:paraId="79DD7E50" w14:textId="77777777" w:rsidR="0003034D" w:rsidRPr="009759A3" w:rsidRDefault="0085229C">
      <w:pPr>
        <w:rPr>
          <w:rFonts w:ascii="Times New Roman" w:hAnsi="Times New Roman" w:cs="Times New Roman"/>
          <w:sz w:val="22"/>
          <w:szCs w:val="22"/>
        </w:rPr>
      </w:pPr>
      <w:r w:rsidRPr="009759A3">
        <w:rPr>
          <w:rFonts w:ascii="Times New Roman" w:hAnsi="Times New Roman" w:cs="Times New Roman"/>
          <w:sz w:val="22"/>
          <w:szCs w:val="22"/>
        </w:rPr>
        <w:t>Przygotował: Katarzyna Trzos-Panasiuk</w:t>
      </w:r>
    </w:p>
    <w:sectPr w:rsidR="0003034D" w:rsidRPr="009759A3">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9A48" w14:textId="77777777" w:rsidR="0085229C" w:rsidRDefault="0085229C">
      <w:pPr>
        <w:spacing w:after="0" w:line="240" w:lineRule="auto"/>
      </w:pPr>
      <w:r>
        <w:separator/>
      </w:r>
    </w:p>
  </w:endnote>
  <w:endnote w:type="continuationSeparator" w:id="0">
    <w:p w14:paraId="0F2BE1B3" w14:textId="77777777" w:rsidR="0085229C" w:rsidRDefault="0085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C348" w14:textId="77777777" w:rsidR="0003034D" w:rsidRDefault="0085229C">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FA8E" w14:textId="77777777" w:rsidR="0085229C" w:rsidRDefault="0085229C">
      <w:pPr>
        <w:spacing w:after="0" w:line="240" w:lineRule="auto"/>
      </w:pPr>
      <w:r>
        <w:separator/>
      </w:r>
    </w:p>
  </w:footnote>
  <w:footnote w:type="continuationSeparator" w:id="0">
    <w:p w14:paraId="500F61E9" w14:textId="77777777" w:rsidR="0085229C" w:rsidRDefault="0085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88EB" w14:textId="77777777" w:rsidR="0003034D" w:rsidRDefault="000303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F2A"/>
    <w:multiLevelType w:val="singleLevel"/>
    <w:tmpl w:val="F7A63464"/>
    <w:name w:val="circle"/>
    <w:lvl w:ilvl="0">
      <w:numFmt w:val="bullet"/>
      <w:lvlText w:val="o"/>
      <w:lvlJc w:val="left"/>
      <w:pPr>
        <w:ind w:left="420" w:hanging="360"/>
      </w:pPr>
    </w:lvl>
  </w:abstractNum>
  <w:abstractNum w:abstractNumId="1" w15:restartNumberingAfterBreak="0">
    <w:nsid w:val="16C10C62"/>
    <w:multiLevelType w:val="singleLevel"/>
    <w:tmpl w:val="6C1256FE"/>
    <w:name w:val="lower-roman"/>
    <w:lvl w:ilvl="0">
      <w:start w:val="1"/>
      <w:numFmt w:val="lowerRoman"/>
      <w:lvlText w:val="%1."/>
      <w:lvlJc w:val="left"/>
      <w:pPr>
        <w:ind w:left="420" w:hanging="360"/>
      </w:pPr>
    </w:lvl>
  </w:abstractNum>
  <w:abstractNum w:abstractNumId="2" w15:restartNumberingAfterBreak="0">
    <w:nsid w:val="1C1D4B01"/>
    <w:multiLevelType w:val="singleLevel"/>
    <w:tmpl w:val="34F067CC"/>
    <w:name w:val="upper-roman"/>
    <w:lvl w:ilvl="0">
      <w:start w:val="1"/>
      <w:numFmt w:val="upperRoman"/>
      <w:lvlText w:val="%1."/>
      <w:lvlJc w:val="left"/>
      <w:pPr>
        <w:ind w:left="420" w:hanging="360"/>
      </w:pPr>
    </w:lvl>
  </w:abstractNum>
  <w:abstractNum w:abstractNumId="3" w15:restartNumberingAfterBreak="0">
    <w:nsid w:val="32774E32"/>
    <w:multiLevelType w:val="singleLevel"/>
    <w:tmpl w:val="45760E50"/>
    <w:name w:val="decimal-heading-multi"/>
    <w:lvl w:ilvl="0">
      <w:start w:val="1"/>
      <w:numFmt w:val="decimal"/>
      <w:lvlText w:val="%1."/>
      <w:lvlJc w:val="left"/>
    </w:lvl>
  </w:abstractNum>
  <w:abstractNum w:abstractNumId="4" w15:restartNumberingAfterBreak="0">
    <w:nsid w:val="501A48EF"/>
    <w:multiLevelType w:val="singleLevel"/>
    <w:tmpl w:val="78E690FC"/>
    <w:name w:val="upper-alpha"/>
    <w:lvl w:ilvl="0">
      <w:start w:val="1"/>
      <w:numFmt w:val="upperLetter"/>
      <w:lvlText w:val="%1."/>
      <w:lvlJc w:val="left"/>
      <w:pPr>
        <w:ind w:left="420" w:hanging="360"/>
      </w:pPr>
    </w:lvl>
  </w:abstractNum>
  <w:abstractNum w:abstractNumId="5" w15:restartNumberingAfterBreak="0">
    <w:nsid w:val="5B337D62"/>
    <w:multiLevelType w:val="singleLevel"/>
    <w:tmpl w:val="CCE61C3E"/>
    <w:name w:val="lower-alpha"/>
    <w:lvl w:ilvl="0">
      <w:start w:val="1"/>
      <w:numFmt w:val="lowerLetter"/>
      <w:lvlText w:val="%1."/>
      <w:lvlJc w:val="left"/>
      <w:pPr>
        <w:ind w:left="420" w:hanging="360"/>
      </w:pPr>
    </w:lvl>
  </w:abstractNum>
  <w:abstractNum w:abstractNumId="6" w15:restartNumberingAfterBreak="0">
    <w:nsid w:val="68BE0412"/>
    <w:multiLevelType w:val="singleLevel"/>
    <w:tmpl w:val="A5FEA992"/>
    <w:name w:val="square"/>
    <w:lvl w:ilvl="0">
      <w:numFmt w:val="bullet"/>
      <w:lvlText w:val="▪"/>
      <w:lvlJc w:val="left"/>
      <w:pPr>
        <w:ind w:left="420" w:hanging="360"/>
      </w:pPr>
    </w:lvl>
  </w:abstractNum>
  <w:abstractNum w:abstractNumId="7" w15:restartNumberingAfterBreak="0">
    <w:nsid w:val="6B8F1477"/>
    <w:multiLevelType w:val="singleLevel"/>
    <w:tmpl w:val="AF7252A6"/>
    <w:name w:val="decimal"/>
    <w:lvl w:ilvl="0">
      <w:start w:val="1"/>
      <w:numFmt w:val="decimal"/>
      <w:lvlText w:val="%1."/>
      <w:lvlJc w:val="left"/>
      <w:pPr>
        <w:ind w:left="420" w:hanging="360"/>
      </w:pPr>
    </w:lvl>
  </w:abstractNum>
  <w:abstractNum w:abstractNumId="8" w15:restartNumberingAfterBreak="0">
    <w:nsid w:val="79271DB3"/>
    <w:multiLevelType w:val="singleLevel"/>
    <w:tmpl w:val="0AAE1148"/>
    <w:name w:val="disc"/>
    <w:lvl w:ilvl="0">
      <w:numFmt w:val="bullet"/>
      <w:lvlText w:val="•"/>
      <w:lvlJc w:val="left"/>
      <w:pPr>
        <w:ind w:left="420" w:hanging="360"/>
      </w:pPr>
    </w:lvl>
  </w:abstractNum>
  <w:num w:numId="1" w16cid:durableId="202848409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D"/>
    <w:rsid w:val="00012CE0"/>
    <w:rsid w:val="00014E45"/>
    <w:rsid w:val="0003034D"/>
    <w:rsid w:val="00072F8E"/>
    <w:rsid w:val="000D2AAB"/>
    <w:rsid w:val="000F040E"/>
    <w:rsid w:val="00233900"/>
    <w:rsid w:val="00264E5C"/>
    <w:rsid w:val="002C7E1F"/>
    <w:rsid w:val="00470636"/>
    <w:rsid w:val="00482DAC"/>
    <w:rsid w:val="004D681A"/>
    <w:rsid w:val="00566E41"/>
    <w:rsid w:val="00681A24"/>
    <w:rsid w:val="00691801"/>
    <w:rsid w:val="00732CB7"/>
    <w:rsid w:val="007A32F9"/>
    <w:rsid w:val="00802652"/>
    <w:rsid w:val="0085229C"/>
    <w:rsid w:val="00861E0A"/>
    <w:rsid w:val="008E0F6A"/>
    <w:rsid w:val="009759A3"/>
    <w:rsid w:val="009951BF"/>
    <w:rsid w:val="009E5C46"/>
    <w:rsid w:val="00A053F7"/>
    <w:rsid w:val="00A476D1"/>
    <w:rsid w:val="00AC3EBE"/>
    <w:rsid w:val="00AD5569"/>
    <w:rsid w:val="00B20B75"/>
    <w:rsid w:val="00B44FE8"/>
    <w:rsid w:val="00B6736F"/>
    <w:rsid w:val="00C93C22"/>
    <w:rsid w:val="00CE68DC"/>
    <w:rsid w:val="00D57C08"/>
    <w:rsid w:val="00DC2BAA"/>
    <w:rsid w:val="00E711DE"/>
    <w:rsid w:val="00EC5C82"/>
    <w:rsid w:val="00FE7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4302"/>
  <w15:docId w15:val="{DC6984A7-225C-479F-A6C0-1B6073F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87A0-3FB0-473E-8C88-C5AA56E6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2508</Words>
  <Characters>15050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Wcisło</dc:creator>
  <cp:lastModifiedBy>Joanna Wcisło</cp:lastModifiedBy>
  <cp:revision>4</cp:revision>
  <cp:lastPrinted>2025-02-14T11:33:00Z</cp:lastPrinted>
  <dcterms:created xsi:type="dcterms:W3CDTF">2025-02-14T10:46:00Z</dcterms:created>
  <dcterms:modified xsi:type="dcterms:W3CDTF">2025-02-14T11:33:00Z</dcterms:modified>
</cp:coreProperties>
</file>